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4D" w:rsidRDefault="00797A4D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-899795</wp:posOffset>
            </wp:positionV>
            <wp:extent cx="7696200" cy="7639050"/>
            <wp:effectExtent l="1905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A4D" w:rsidRDefault="00797A4D"/>
    <w:p w:rsidR="00F16A64" w:rsidRPr="00F16A64" w:rsidRDefault="00797A4D" w:rsidP="00F16A64">
      <w:pPr>
        <w:jc w:val="center"/>
        <w:rPr>
          <w:rFonts w:ascii="Baskerville Old Face" w:hAnsi="Baskerville Old Face" w:cstheme="minorHAnsi"/>
          <w:b/>
          <w:smallCaps/>
          <w:sz w:val="144"/>
          <w:szCs w:val="144"/>
        </w:rPr>
      </w:pPr>
      <w:r w:rsidRPr="00797A4D">
        <w:rPr>
          <w:rFonts w:ascii="Baskerville Old Face" w:hAnsi="Baskerville Old Face" w:cstheme="minorHAnsi"/>
          <w:b/>
          <w:smallCaps/>
          <w:sz w:val="144"/>
          <w:szCs w:val="144"/>
        </w:rPr>
        <w:t>Meghívó</w:t>
      </w:r>
    </w:p>
    <w:p w:rsidR="003C5F46" w:rsidRDefault="003C5F46" w:rsidP="00797A4D">
      <w:pPr>
        <w:spacing w:after="0" w:line="240" w:lineRule="auto"/>
        <w:jc w:val="center"/>
        <w:rPr>
          <w:rFonts w:ascii="Garamond" w:hAnsi="Garamond" w:cstheme="minorHAnsi"/>
          <w:b/>
          <w:smallCaps/>
          <w:sz w:val="28"/>
          <w:szCs w:val="28"/>
        </w:rPr>
      </w:pPr>
    </w:p>
    <w:p w:rsidR="003C5F46" w:rsidRDefault="003C5F46" w:rsidP="00797A4D">
      <w:pPr>
        <w:spacing w:after="0" w:line="240" w:lineRule="auto"/>
        <w:jc w:val="center"/>
        <w:rPr>
          <w:rFonts w:ascii="Garamond" w:hAnsi="Garamond" w:cstheme="minorHAnsi"/>
          <w:b/>
          <w:smallCaps/>
          <w:sz w:val="28"/>
          <w:szCs w:val="28"/>
        </w:rPr>
      </w:pPr>
    </w:p>
    <w:p w:rsidR="003C5F46" w:rsidRDefault="003C5F46" w:rsidP="00797A4D">
      <w:pPr>
        <w:spacing w:after="0" w:line="240" w:lineRule="auto"/>
        <w:jc w:val="center"/>
        <w:rPr>
          <w:rFonts w:ascii="Garamond" w:hAnsi="Garamond" w:cstheme="minorHAnsi"/>
          <w:b/>
          <w:smallCaps/>
          <w:sz w:val="28"/>
          <w:szCs w:val="28"/>
        </w:rPr>
      </w:pPr>
    </w:p>
    <w:p w:rsidR="003C5F46" w:rsidRPr="003C5F46" w:rsidRDefault="003C5F46" w:rsidP="00797A4D">
      <w:pPr>
        <w:spacing w:after="0" w:line="240" w:lineRule="auto"/>
        <w:jc w:val="center"/>
        <w:rPr>
          <w:rFonts w:ascii="Garamond" w:hAnsi="Garamond" w:cstheme="minorHAnsi"/>
          <w:b/>
          <w:smallCaps/>
          <w:sz w:val="28"/>
          <w:szCs w:val="28"/>
        </w:rPr>
      </w:pPr>
    </w:p>
    <w:p w:rsidR="00F16A64" w:rsidRPr="003C5F46" w:rsidRDefault="00797A4D" w:rsidP="00797A4D">
      <w:pPr>
        <w:spacing w:after="0" w:line="240" w:lineRule="auto"/>
        <w:jc w:val="center"/>
        <w:rPr>
          <w:rFonts w:ascii="Garamond" w:hAnsi="Garamond" w:cstheme="minorHAnsi"/>
          <w:b/>
          <w:smallCaps/>
          <w:sz w:val="30"/>
          <w:szCs w:val="30"/>
        </w:rPr>
      </w:pPr>
      <w:r w:rsidRPr="003C5F46">
        <w:rPr>
          <w:rFonts w:ascii="Garamond" w:hAnsi="Garamond" w:cstheme="minorHAnsi"/>
          <w:b/>
          <w:smallCaps/>
          <w:sz w:val="30"/>
          <w:szCs w:val="30"/>
        </w:rPr>
        <w:t xml:space="preserve">Részletek a II. Vatikáni Zsinat </w:t>
      </w:r>
    </w:p>
    <w:p w:rsidR="00797A4D" w:rsidRPr="003C5F46" w:rsidRDefault="00797A4D" w:rsidP="00797A4D">
      <w:pPr>
        <w:spacing w:after="0" w:line="240" w:lineRule="auto"/>
        <w:jc w:val="center"/>
        <w:rPr>
          <w:rFonts w:ascii="Garamond" w:hAnsi="Garamond" w:cstheme="minorHAnsi"/>
          <w:b/>
          <w:smallCaps/>
          <w:sz w:val="30"/>
          <w:szCs w:val="30"/>
        </w:rPr>
      </w:pPr>
      <w:proofErr w:type="spellStart"/>
      <w:r w:rsidRPr="006662C7">
        <w:rPr>
          <w:rFonts w:ascii="Garamond" w:hAnsi="Garamond" w:cstheme="minorHAnsi"/>
          <w:b/>
          <w:i/>
          <w:smallCaps/>
          <w:sz w:val="30"/>
          <w:szCs w:val="30"/>
        </w:rPr>
        <w:t>Sacrosanctum</w:t>
      </w:r>
      <w:proofErr w:type="spellEnd"/>
      <w:r w:rsidRPr="006662C7">
        <w:rPr>
          <w:rFonts w:ascii="Garamond" w:hAnsi="Garamond" w:cstheme="minorHAnsi"/>
          <w:b/>
          <w:i/>
          <w:smallCaps/>
          <w:sz w:val="30"/>
          <w:szCs w:val="30"/>
        </w:rPr>
        <w:t xml:space="preserve"> </w:t>
      </w:r>
      <w:proofErr w:type="spellStart"/>
      <w:r w:rsidRPr="006662C7">
        <w:rPr>
          <w:rFonts w:ascii="Garamond" w:hAnsi="Garamond" w:cstheme="minorHAnsi"/>
          <w:b/>
          <w:i/>
          <w:smallCaps/>
          <w:sz w:val="30"/>
          <w:szCs w:val="30"/>
        </w:rPr>
        <w:t>Concilium</w:t>
      </w:r>
      <w:proofErr w:type="spellEnd"/>
      <w:r w:rsidRPr="003C5F46">
        <w:rPr>
          <w:rFonts w:ascii="Garamond" w:hAnsi="Garamond" w:cstheme="minorHAnsi"/>
          <w:b/>
          <w:smallCaps/>
          <w:sz w:val="30"/>
          <w:szCs w:val="30"/>
        </w:rPr>
        <w:t xml:space="preserve"> kezdetű </w:t>
      </w:r>
      <w:r w:rsidR="006662C7">
        <w:rPr>
          <w:rFonts w:ascii="Garamond" w:hAnsi="Garamond" w:cstheme="minorHAnsi"/>
          <w:b/>
          <w:smallCaps/>
          <w:sz w:val="30"/>
          <w:szCs w:val="30"/>
        </w:rPr>
        <w:t xml:space="preserve">liturgikus </w:t>
      </w:r>
      <w:r w:rsidRPr="003C5F46">
        <w:rPr>
          <w:rFonts w:ascii="Garamond" w:hAnsi="Garamond" w:cstheme="minorHAnsi"/>
          <w:b/>
          <w:smallCaps/>
          <w:sz w:val="30"/>
          <w:szCs w:val="30"/>
        </w:rPr>
        <w:t>konstitúciójából:</w:t>
      </w:r>
    </w:p>
    <w:p w:rsidR="00797A4D" w:rsidRPr="003C5F46" w:rsidRDefault="00797A4D" w:rsidP="00797A4D">
      <w:pPr>
        <w:spacing w:after="0" w:line="240" w:lineRule="auto"/>
        <w:jc w:val="center"/>
        <w:rPr>
          <w:rFonts w:ascii="Garamond" w:hAnsi="Garamond"/>
          <w:sz w:val="30"/>
          <w:szCs w:val="30"/>
        </w:rPr>
      </w:pPr>
    </w:p>
    <w:p w:rsidR="00797A4D" w:rsidRPr="003C5F46" w:rsidRDefault="00797A4D" w:rsidP="00797A4D">
      <w:pPr>
        <w:spacing w:after="0" w:line="240" w:lineRule="auto"/>
        <w:jc w:val="both"/>
        <w:rPr>
          <w:rFonts w:ascii="Garamond" w:hAnsi="Garamond"/>
          <w:sz w:val="30"/>
          <w:szCs w:val="30"/>
        </w:rPr>
      </w:pPr>
      <w:r w:rsidRPr="003C5F46">
        <w:rPr>
          <w:rFonts w:ascii="Garamond" w:hAnsi="Garamond"/>
          <w:b/>
          <w:sz w:val="30"/>
          <w:szCs w:val="30"/>
        </w:rPr>
        <w:t>8.</w:t>
      </w:r>
      <w:r w:rsidRPr="003C5F46">
        <w:rPr>
          <w:rFonts w:ascii="Garamond" w:hAnsi="Garamond"/>
          <w:sz w:val="30"/>
          <w:szCs w:val="30"/>
        </w:rPr>
        <w:t xml:space="preserve"> A fö</w:t>
      </w:r>
      <w:r w:rsidR="00DE7362" w:rsidRPr="003C5F46">
        <w:rPr>
          <w:rFonts w:ascii="Garamond" w:hAnsi="Garamond"/>
          <w:sz w:val="30"/>
          <w:szCs w:val="30"/>
        </w:rPr>
        <w:t xml:space="preserve">ldi liturgiában a mennyeinek </w:t>
      </w:r>
      <w:r w:rsidR="00DE7362" w:rsidRPr="003C5F46">
        <w:rPr>
          <w:rFonts w:ascii="Garamond" w:hAnsi="Garamond" w:cs="Times New Roman"/>
          <w:sz w:val="30"/>
          <w:szCs w:val="30"/>
        </w:rPr>
        <w:t>elő</w:t>
      </w:r>
      <w:r w:rsidRPr="003C5F46">
        <w:rPr>
          <w:rFonts w:ascii="Garamond" w:hAnsi="Garamond" w:cs="Times New Roman"/>
          <w:sz w:val="30"/>
          <w:szCs w:val="30"/>
        </w:rPr>
        <w:t>ízét</w:t>
      </w:r>
      <w:r w:rsidRPr="003C5F46">
        <w:rPr>
          <w:rFonts w:ascii="Garamond" w:hAnsi="Garamond"/>
          <w:sz w:val="30"/>
          <w:szCs w:val="30"/>
        </w:rPr>
        <w:t xml:space="preserve"> élvezzük, és annak a liturgiának leszünk részesei, amelyet a szent városban, Jeruzsálemben ünnepelnek. </w:t>
      </w:r>
    </w:p>
    <w:p w:rsidR="00F16A64" w:rsidRPr="003C5F46" w:rsidRDefault="00F16A64" w:rsidP="00797A4D">
      <w:pPr>
        <w:spacing w:after="0" w:line="240" w:lineRule="auto"/>
        <w:jc w:val="both"/>
        <w:rPr>
          <w:rFonts w:ascii="Garamond" w:hAnsi="Garamond"/>
          <w:sz w:val="30"/>
          <w:szCs w:val="30"/>
        </w:rPr>
      </w:pPr>
    </w:p>
    <w:p w:rsidR="00F16A64" w:rsidRPr="003C5F46" w:rsidRDefault="00F16A64" w:rsidP="00797A4D">
      <w:pPr>
        <w:spacing w:after="0" w:line="240" w:lineRule="auto"/>
        <w:jc w:val="both"/>
        <w:rPr>
          <w:rFonts w:ascii="Garamond" w:hAnsi="Garamond"/>
          <w:sz w:val="30"/>
          <w:szCs w:val="30"/>
        </w:rPr>
      </w:pPr>
      <w:r w:rsidRPr="003C5F46">
        <w:rPr>
          <w:rFonts w:ascii="Garamond" w:hAnsi="Garamond"/>
          <w:b/>
          <w:sz w:val="30"/>
          <w:szCs w:val="30"/>
        </w:rPr>
        <w:t>99.</w:t>
      </w:r>
      <w:r w:rsidRPr="003C5F46">
        <w:rPr>
          <w:rFonts w:ascii="Garamond" w:hAnsi="Garamond"/>
          <w:sz w:val="30"/>
          <w:szCs w:val="30"/>
        </w:rPr>
        <w:t xml:space="preserve"> [...] Mindazok pedig, akik a szent zsolozsmát kórusban, illetve közösségben végzik, ezt a rájuk bízott feladatot a lehető legtökéletesebben teljesítsék mind a lélek belső odaadásával, mind pedig a külső magatartás előírásainak megtartásával. Ezenkívül, amennyiben megvalósítható, a zsolozsmát kórusban és közösségben lehetőleg énekeljék.</w:t>
      </w:r>
    </w:p>
    <w:p w:rsidR="00797A4D" w:rsidRPr="003C5F46" w:rsidRDefault="00797A4D" w:rsidP="00797A4D">
      <w:pPr>
        <w:spacing w:after="0" w:line="240" w:lineRule="auto"/>
        <w:jc w:val="both"/>
        <w:rPr>
          <w:rFonts w:ascii="Garamond" w:hAnsi="Garamond"/>
          <w:sz w:val="30"/>
          <w:szCs w:val="30"/>
        </w:rPr>
      </w:pPr>
    </w:p>
    <w:p w:rsidR="00797A4D" w:rsidRPr="003C5F46" w:rsidRDefault="00797A4D" w:rsidP="00797A4D">
      <w:pPr>
        <w:spacing w:after="0" w:line="240" w:lineRule="auto"/>
        <w:jc w:val="both"/>
        <w:rPr>
          <w:rFonts w:ascii="Garamond" w:hAnsi="Garamond" w:cs="Times New Roman"/>
          <w:sz w:val="30"/>
          <w:szCs w:val="30"/>
        </w:rPr>
      </w:pPr>
      <w:r w:rsidRPr="003C5F46">
        <w:rPr>
          <w:rFonts w:ascii="Garamond" w:hAnsi="Garamond"/>
          <w:b/>
          <w:sz w:val="30"/>
          <w:szCs w:val="30"/>
        </w:rPr>
        <w:t>100.</w:t>
      </w:r>
      <w:r w:rsidRPr="003C5F46">
        <w:rPr>
          <w:rFonts w:ascii="Garamond" w:hAnsi="Garamond"/>
          <w:sz w:val="30"/>
          <w:szCs w:val="30"/>
        </w:rPr>
        <w:t xml:space="preserve"> A lelkipásztoroknak azon kell lenniük, hogy a jelent</w:t>
      </w:r>
      <w:r w:rsidRPr="003C5F46">
        <w:rPr>
          <w:rFonts w:ascii="Garamond" w:hAnsi="Garamond" w:cs="Times New Roman"/>
          <w:sz w:val="30"/>
          <w:szCs w:val="30"/>
        </w:rPr>
        <w:t>ősebb imaórákat, elsősorban az esti dicséretet, legalább vasárnapokon és nagyobb ünnepeken a templomban a néppel együtt végezzék. Ajánlatos, hogy a hívek is imádkozzák a szent zsolozsmát, a papokkal együtt vagy maguk között, de akár egyénileg is.</w:t>
      </w:r>
    </w:p>
    <w:p w:rsidR="00DE7362" w:rsidRPr="003C5F46" w:rsidRDefault="00DE7362" w:rsidP="00797A4D">
      <w:pPr>
        <w:spacing w:after="0" w:line="240" w:lineRule="auto"/>
        <w:jc w:val="both"/>
        <w:rPr>
          <w:rFonts w:ascii="Garamond" w:hAnsi="Garamond" w:cs="Times New Roman"/>
          <w:sz w:val="30"/>
          <w:szCs w:val="30"/>
        </w:rPr>
      </w:pPr>
    </w:p>
    <w:p w:rsidR="00DE7362" w:rsidRPr="003C5F46" w:rsidRDefault="00F16A64" w:rsidP="00797A4D">
      <w:pPr>
        <w:spacing w:after="0" w:line="240" w:lineRule="auto"/>
        <w:jc w:val="both"/>
        <w:rPr>
          <w:rFonts w:ascii="Garamond" w:hAnsi="Garamond" w:cs="Times New Roman"/>
          <w:sz w:val="30"/>
          <w:szCs w:val="30"/>
        </w:rPr>
      </w:pPr>
      <w:r w:rsidRPr="003C5F46">
        <w:rPr>
          <w:rFonts w:ascii="Garamond" w:hAnsi="Garamond" w:cs="Times New Roman"/>
          <w:b/>
          <w:sz w:val="30"/>
          <w:szCs w:val="30"/>
        </w:rPr>
        <w:t xml:space="preserve">101. </w:t>
      </w:r>
      <w:r w:rsidR="00DE7362" w:rsidRPr="003C5F46">
        <w:rPr>
          <w:rFonts w:ascii="Garamond" w:hAnsi="Garamond" w:cs="Times New Roman"/>
          <w:b/>
          <w:sz w:val="30"/>
          <w:szCs w:val="30"/>
        </w:rPr>
        <w:t>1.</w:t>
      </w:r>
      <w:r w:rsidRPr="003C5F46">
        <w:rPr>
          <w:rFonts w:ascii="Garamond" w:hAnsi="Garamond" w:cs="Times New Roman"/>
          <w:b/>
          <w:sz w:val="30"/>
          <w:szCs w:val="30"/>
        </w:rPr>
        <w:t>§.</w:t>
      </w:r>
      <w:r w:rsidRPr="003C5F46">
        <w:rPr>
          <w:rFonts w:ascii="Garamond" w:hAnsi="Garamond" w:cs="Times New Roman"/>
          <w:sz w:val="30"/>
          <w:szCs w:val="30"/>
        </w:rPr>
        <w:t xml:space="preserve"> A latin rítus százados hagyománya szerint a klerikusoknak a szent zsolozsmában meg kell maradniuk a latin nyelvnél.</w:t>
      </w:r>
    </w:p>
    <w:p w:rsidR="00F16A64" w:rsidRPr="003C5F46" w:rsidRDefault="00F16A64" w:rsidP="00797A4D">
      <w:pPr>
        <w:spacing w:after="0" w:line="240" w:lineRule="auto"/>
        <w:jc w:val="both"/>
        <w:rPr>
          <w:rFonts w:ascii="Garamond" w:hAnsi="Garamond" w:cs="Times New Roman"/>
          <w:sz w:val="30"/>
          <w:szCs w:val="30"/>
        </w:rPr>
      </w:pPr>
      <w:r w:rsidRPr="003C5F46">
        <w:rPr>
          <w:rFonts w:ascii="Garamond" w:hAnsi="Garamond" w:cs="Times New Roman"/>
          <w:b/>
          <w:sz w:val="30"/>
          <w:szCs w:val="30"/>
        </w:rPr>
        <w:t>101.</w:t>
      </w:r>
      <w:r w:rsidRPr="003C5F46">
        <w:rPr>
          <w:rFonts w:ascii="Garamond" w:hAnsi="Garamond" w:cs="Times New Roman"/>
          <w:b/>
          <w:sz w:val="30"/>
          <w:szCs w:val="30"/>
        </w:rPr>
        <w:tab/>
        <w:t>2.§.</w:t>
      </w:r>
      <w:r w:rsidRPr="003C5F46">
        <w:rPr>
          <w:rFonts w:ascii="Garamond" w:hAnsi="Garamond" w:cs="Times New Roman"/>
          <w:sz w:val="30"/>
          <w:szCs w:val="30"/>
        </w:rPr>
        <w:t xml:space="preserve"> Az illetékes elöljáró megengedheti a népnyelv használatát a kóruson - amennyiben a fordítás jóvá van hagyva - szerzetesnőknek, a tökéletes életre vállalkozó közösségek tagjainak, legyenek azok nem-klerikus férfiak vagy nők.</w:t>
      </w:r>
    </w:p>
    <w:p w:rsidR="00DE7362" w:rsidRPr="003C5F46" w:rsidRDefault="00DE7362" w:rsidP="00797A4D">
      <w:pPr>
        <w:spacing w:after="0" w:line="240" w:lineRule="auto"/>
        <w:jc w:val="both"/>
        <w:rPr>
          <w:rFonts w:ascii="Garamond" w:hAnsi="Garamond" w:cs="Times New Roman"/>
          <w:sz w:val="30"/>
          <w:szCs w:val="30"/>
        </w:rPr>
      </w:pPr>
    </w:p>
    <w:p w:rsidR="00DE7362" w:rsidRPr="003C5F46" w:rsidRDefault="00DE7362" w:rsidP="00797A4D">
      <w:pPr>
        <w:spacing w:after="0" w:line="240" w:lineRule="auto"/>
        <w:jc w:val="both"/>
        <w:rPr>
          <w:rFonts w:ascii="Garamond" w:hAnsi="Garamond" w:cs="Times New Roman"/>
          <w:sz w:val="30"/>
          <w:szCs w:val="30"/>
        </w:rPr>
      </w:pPr>
      <w:r w:rsidRPr="003C5F46">
        <w:rPr>
          <w:rFonts w:ascii="Garamond" w:hAnsi="Garamond" w:cs="Times New Roman"/>
          <w:b/>
          <w:sz w:val="30"/>
          <w:szCs w:val="30"/>
        </w:rPr>
        <w:t>112.</w:t>
      </w:r>
      <w:r w:rsidRPr="003C5F46">
        <w:rPr>
          <w:rFonts w:ascii="Garamond" w:hAnsi="Garamond" w:cs="Times New Roman"/>
          <w:sz w:val="30"/>
          <w:szCs w:val="30"/>
        </w:rPr>
        <w:t xml:space="preserve"> Az egyetemes egyháznak ránk hagyományozott zenéje felbecsülhetetlen értékű kincs. Minden más művészi kifejezésmód fölé emelkedik, leginkább azért, mert a szent szövegeket kísérő dallam az ünnepélyes liturgiának szükséges és a teljességhez tartozó része.</w:t>
      </w:r>
    </w:p>
    <w:p w:rsidR="00DE7362" w:rsidRPr="003C5F46" w:rsidRDefault="00DE7362" w:rsidP="00797A4D">
      <w:pPr>
        <w:spacing w:after="0" w:line="240" w:lineRule="auto"/>
        <w:jc w:val="both"/>
        <w:rPr>
          <w:rFonts w:ascii="Garamond" w:hAnsi="Garamond" w:cs="Times New Roman"/>
          <w:sz w:val="30"/>
          <w:szCs w:val="30"/>
        </w:rPr>
      </w:pPr>
    </w:p>
    <w:p w:rsidR="00DE7362" w:rsidRPr="003C5F46" w:rsidRDefault="00DE7362" w:rsidP="00797A4D">
      <w:pPr>
        <w:spacing w:after="0" w:line="240" w:lineRule="auto"/>
        <w:jc w:val="both"/>
        <w:rPr>
          <w:rFonts w:ascii="Garamond" w:hAnsi="Garamond" w:cs="Times New Roman"/>
          <w:sz w:val="30"/>
          <w:szCs w:val="30"/>
        </w:rPr>
      </w:pPr>
      <w:r w:rsidRPr="003C5F46">
        <w:rPr>
          <w:rFonts w:ascii="Garamond" w:hAnsi="Garamond" w:cs="Times New Roman"/>
          <w:b/>
          <w:sz w:val="30"/>
          <w:szCs w:val="30"/>
        </w:rPr>
        <w:t>114.</w:t>
      </w:r>
      <w:r w:rsidRPr="003C5F46">
        <w:rPr>
          <w:rFonts w:ascii="Garamond" w:hAnsi="Garamond" w:cs="Times New Roman"/>
          <w:sz w:val="30"/>
          <w:szCs w:val="30"/>
        </w:rPr>
        <w:t xml:space="preserve"> Az egyházi zene és ének kincstárát a legnagyobb gonddal kell megőrizni és felhasználni. Szüntelenül gondot kell fordítani az énekkarokra, főként a székesegyházakban. A püspökök és lelkipásztorok komolyan gondoskodjanak arról, hogy minden énekkel kísért szent cselekményben a hívők közösségének az őt megillető te</w:t>
      </w:r>
      <w:r w:rsidR="003C5F46" w:rsidRPr="003C5F46">
        <w:rPr>
          <w:rFonts w:ascii="Garamond" w:hAnsi="Garamond" w:cs="Times New Roman"/>
          <w:sz w:val="30"/>
          <w:szCs w:val="30"/>
        </w:rPr>
        <w:t>vékeny részvételre módja legyen [...].</w:t>
      </w:r>
    </w:p>
    <w:p w:rsidR="003C5F46" w:rsidRPr="003C5F46" w:rsidRDefault="003C5F46" w:rsidP="00797A4D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3C5F46" w:rsidRPr="003C5F46" w:rsidRDefault="003C5F46" w:rsidP="00797A4D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3C5F46" w:rsidRDefault="003C5F46" w:rsidP="00797A4D">
      <w:pPr>
        <w:spacing w:after="0" w:line="240" w:lineRule="auto"/>
        <w:jc w:val="both"/>
        <w:rPr>
          <w:rFonts w:ascii="Garamond" w:hAnsi="Garamond" w:cs="Times New Roman"/>
          <w:sz w:val="32"/>
          <w:szCs w:val="32"/>
        </w:rPr>
      </w:pPr>
    </w:p>
    <w:p w:rsidR="003C5F46" w:rsidRDefault="003C5F46" w:rsidP="00797A4D">
      <w:pPr>
        <w:spacing w:after="0" w:line="240" w:lineRule="auto"/>
        <w:jc w:val="both"/>
        <w:rPr>
          <w:rFonts w:ascii="Garamond" w:hAnsi="Garamond" w:cs="Times New Roman"/>
          <w:sz w:val="32"/>
          <w:szCs w:val="32"/>
        </w:rPr>
      </w:pPr>
    </w:p>
    <w:p w:rsidR="003C5F46" w:rsidRPr="00A41E86" w:rsidRDefault="003C5F46" w:rsidP="001E5B0E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  <w:r w:rsidRPr="00A41E86">
        <w:rPr>
          <w:rFonts w:ascii="Garamond" w:hAnsi="Garamond" w:cs="Times New Roman"/>
          <w:sz w:val="44"/>
          <w:szCs w:val="44"/>
        </w:rPr>
        <w:lastRenderedPageBreak/>
        <w:t>Tisztelt Hölgyem/Uram!</w:t>
      </w:r>
    </w:p>
    <w:p w:rsidR="003C5F46" w:rsidRPr="003C5F46" w:rsidRDefault="003C5F46" w:rsidP="00797A4D">
      <w:pPr>
        <w:spacing w:after="0" w:line="240" w:lineRule="auto"/>
        <w:jc w:val="both"/>
        <w:rPr>
          <w:rFonts w:ascii="Garamond" w:hAnsi="Garamond" w:cs="Times New Roman"/>
          <w:sz w:val="48"/>
          <w:szCs w:val="48"/>
        </w:rPr>
      </w:pPr>
    </w:p>
    <w:p w:rsidR="001E5B0E" w:rsidRDefault="003C5F46" w:rsidP="001E5B0E">
      <w:pPr>
        <w:spacing w:after="0" w:line="240" w:lineRule="auto"/>
        <w:jc w:val="both"/>
        <w:rPr>
          <w:rFonts w:ascii="Garamond" w:hAnsi="Garamond" w:cs="Times New Roman"/>
          <w:sz w:val="40"/>
          <w:szCs w:val="40"/>
        </w:rPr>
      </w:pPr>
      <w:r w:rsidRPr="00F841DE">
        <w:rPr>
          <w:rFonts w:ascii="Garamond" w:hAnsi="Garamond" w:cs="Times New Roman"/>
          <w:sz w:val="40"/>
          <w:szCs w:val="40"/>
        </w:rPr>
        <w:t>A Keresztény Értelmiségiek Szövetsége Szom</w:t>
      </w:r>
      <w:r w:rsidR="00BD4B40" w:rsidRPr="00F841DE">
        <w:rPr>
          <w:rFonts w:ascii="Garamond" w:hAnsi="Garamond" w:cs="Times New Roman"/>
          <w:sz w:val="40"/>
          <w:szCs w:val="40"/>
        </w:rPr>
        <w:t>bathelyi Csoportja és a Nyugat-m</w:t>
      </w:r>
      <w:r w:rsidRPr="00F841DE">
        <w:rPr>
          <w:rFonts w:ascii="Garamond" w:hAnsi="Garamond" w:cs="Times New Roman"/>
          <w:sz w:val="40"/>
          <w:szCs w:val="40"/>
        </w:rPr>
        <w:t xml:space="preserve">agyarországi Egyetem </w:t>
      </w:r>
      <w:r w:rsidR="00013648">
        <w:rPr>
          <w:rFonts w:ascii="Garamond" w:hAnsi="Garamond" w:cs="Times New Roman"/>
          <w:sz w:val="40"/>
          <w:szCs w:val="40"/>
        </w:rPr>
        <w:t>Berzsenyi Dániel Pedagógusképző Kar</w:t>
      </w:r>
      <w:r w:rsidR="00A41E86" w:rsidRPr="00F841DE">
        <w:rPr>
          <w:rFonts w:ascii="Garamond" w:hAnsi="Garamond" w:cs="Times New Roman"/>
          <w:sz w:val="40"/>
          <w:szCs w:val="40"/>
        </w:rPr>
        <w:t xml:space="preserve"> </w:t>
      </w:r>
      <w:r w:rsidRPr="00F841DE">
        <w:rPr>
          <w:rFonts w:ascii="Garamond" w:hAnsi="Garamond" w:cs="Times New Roman"/>
          <w:sz w:val="40"/>
          <w:szCs w:val="40"/>
        </w:rPr>
        <w:t>Zenei Tanszéke tisztelettel meghívja Önt</w:t>
      </w:r>
    </w:p>
    <w:p w:rsidR="00F841DE" w:rsidRPr="00F841DE" w:rsidRDefault="00F841DE" w:rsidP="001E5B0E">
      <w:pPr>
        <w:spacing w:after="0" w:line="240" w:lineRule="auto"/>
        <w:jc w:val="both"/>
        <w:rPr>
          <w:rFonts w:ascii="Garamond" w:hAnsi="Garamond" w:cs="Times New Roman"/>
          <w:sz w:val="36"/>
          <w:szCs w:val="36"/>
        </w:rPr>
      </w:pPr>
    </w:p>
    <w:p w:rsidR="001E5B0E" w:rsidRPr="00F841DE" w:rsidRDefault="003C5F46" w:rsidP="001E5B0E">
      <w:pPr>
        <w:spacing w:after="0" w:line="240" w:lineRule="auto"/>
        <w:jc w:val="center"/>
        <w:rPr>
          <w:rFonts w:ascii="Garamond" w:hAnsi="Garamond" w:cs="Times New Roman"/>
          <w:smallCaps/>
          <w:sz w:val="44"/>
          <w:szCs w:val="44"/>
        </w:rPr>
      </w:pPr>
      <w:r w:rsidRPr="00013648">
        <w:rPr>
          <w:rFonts w:ascii="Garamond" w:hAnsi="Garamond" w:cs="Times New Roman"/>
          <w:sz w:val="44"/>
          <w:szCs w:val="44"/>
        </w:rPr>
        <w:t>a</w:t>
      </w:r>
      <w:r w:rsidRPr="00F841DE">
        <w:rPr>
          <w:rFonts w:ascii="Garamond" w:hAnsi="Garamond" w:cs="Times New Roman"/>
          <w:smallCaps/>
          <w:sz w:val="44"/>
          <w:szCs w:val="44"/>
        </w:rPr>
        <w:t xml:space="preserve"> </w:t>
      </w:r>
      <w:r w:rsidRPr="00F841DE">
        <w:rPr>
          <w:rFonts w:ascii="Garamond" w:hAnsi="Garamond" w:cs="Times New Roman"/>
          <w:b/>
          <w:smallCaps/>
          <w:sz w:val="44"/>
          <w:szCs w:val="44"/>
        </w:rPr>
        <w:t>2015. május 27-én 17:30-kor</w:t>
      </w:r>
    </w:p>
    <w:p w:rsidR="001E5B0E" w:rsidRPr="00F841DE" w:rsidRDefault="003C5F46" w:rsidP="00FF53C7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  <w:r w:rsidRPr="00F841DE">
        <w:rPr>
          <w:rFonts w:ascii="Garamond" w:hAnsi="Garamond" w:cs="Times New Roman"/>
          <w:sz w:val="44"/>
          <w:szCs w:val="44"/>
        </w:rPr>
        <w:t>a Szombathelyi Székesegyházban kezdődő</w:t>
      </w:r>
    </w:p>
    <w:p w:rsidR="00A41E86" w:rsidRPr="00F841DE" w:rsidRDefault="003C5F46" w:rsidP="001E5B0E">
      <w:pPr>
        <w:spacing w:after="0" w:line="240" w:lineRule="auto"/>
        <w:jc w:val="center"/>
        <w:rPr>
          <w:rFonts w:ascii="Garamond" w:hAnsi="Garamond" w:cs="Times New Roman"/>
          <w:b/>
          <w:smallCaps/>
          <w:sz w:val="44"/>
          <w:szCs w:val="44"/>
        </w:rPr>
      </w:pPr>
      <w:r w:rsidRPr="00F841DE">
        <w:rPr>
          <w:rFonts w:ascii="Garamond" w:hAnsi="Garamond" w:cs="Times New Roman"/>
          <w:b/>
          <w:smallCaps/>
          <w:sz w:val="44"/>
          <w:szCs w:val="44"/>
        </w:rPr>
        <w:t>tanévzáró ünn</w:t>
      </w:r>
      <w:r w:rsidR="00A41E86" w:rsidRPr="00F841DE">
        <w:rPr>
          <w:rFonts w:ascii="Garamond" w:hAnsi="Garamond" w:cs="Times New Roman"/>
          <w:b/>
          <w:smallCaps/>
          <w:sz w:val="44"/>
          <w:szCs w:val="44"/>
        </w:rPr>
        <w:t xml:space="preserve">epi </w:t>
      </w:r>
      <w:proofErr w:type="spellStart"/>
      <w:r w:rsidR="00A41E86" w:rsidRPr="00F841DE">
        <w:rPr>
          <w:rFonts w:ascii="Garamond" w:hAnsi="Garamond" w:cs="Times New Roman"/>
          <w:b/>
          <w:smallCaps/>
          <w:sz w:val="44"/>
          <w:szCs w:val="44"/>
        </w:rPr>
        <w:t>vesperásra</w:t>
      </w:r>
      <w:proofErr w:type="spellEnd"/>
      <w:r w:rsidR="00A41E86" w:rsidRPr="00F841DE">
        <w:rPr>
          <w:rFonts w:ascii="Garamond" w:hAnsi="Garamond" w:cs="Times New Roman"/>
          <w:b/>
          <w:smallCaps/>
          <w:sz w:val="44"/>
          <w:szCs w:val="44"/>
        </w:rPr>
        <w:t xml:space="preserve">, </w:t>
      </w:r>
    </w:p>
    <w:p w:rsidR="00A41E86" w:rsidRPr="00F841DE" w:rsidRDefault="00A41E86" w:rsidP="001E5B0E">
      <w:pPr>
        <w:spacing w:after="0" w:line="240" w:lineRule="auto"/>
        <w:jc w:val="center"/>
        <w:rPr>
          <w:rFonts w:ascii="Garamond" w:hAnsi="Garamond" w:cs="Times New Roman"/>
          <w:b/>
          <w:sz w:val="44"/>
          <w:szCs w:val="44"/>
        </w:rPr>
      </w:pPr>
      <w:r w:rsidRPr="00F841DE">
        <w:rPr>
          <w:rFonts w:ascii="Garamond" w:hAnsi="Garamond" w:cs="Times New Roman"/>
          <w:sz w:val="44"/>
          <w:szCs w:val="44"/>
        </w:rPr>
        <w:t>majd a</w:t>
      </w:r>
      <w:r w:rsidRPr="00F841DE">
        <w:rPr>
          <w:rFonts w:ascii="Garamond" w:hAnsi="Garamond" w:cs="Times New Roman"/>
          <w:b/>
          <w:sz w:val="44"/>
          <w:szCs w:val="44"/>
        </w:rPr>
        <w:t xml:space="preserve"> 19 órakor </w:t>
      </w:r>
      <w:r w:rsidRPr="00F841DE">
        <w:rPr>
          <w:rFonts w:ascii="Garamond" w:hAnsi="Garamond" w:cs="Times New Roman"/>
          <w:sz w:val="44"/>
          <w:szCs w:val="44"/>
        </w:rPr>
        <w:t>kezdődő</w:t>
      </w:r>
      <w:r w:rsidRPr="00F841DE">
        <w:rPr>
          <w:rFonts w:ascii="Garamond" w:hAnsi="Garamond" w:cs="Times New Roman"/>
          <w:b/>
          <w:sz w:val="44"/>
          <w:szCs w:val="44"/>
        </w:rPr>
        <w:t xml:space="preserve"> </w:t>
      </w:r>
    </w:p>
    <w:p w:rsidR="001E5B0E" w:rsidRDefault="00A41E86" w:rsidP="00F841DE">
      <w:pPr>
        <w:spacing w:after="0" w:line="240" w:lineRule="auto"/>
        <w:jc w:val="center"/>
        <w:rPr>
          <w:rFonts w:ascii="Garamond" w:hAnsi="Garamond" w:cs="Times New Roman"/>
          <w:b/>
          <w:smallCaps/>
          <w:sz w:val="44"/>
          <w:szCs w:val="44"/>
        </w:rPr>
      </w:pPr>
      <w:r w:rsidRPr="00F841DE">
        <w:rPr>
          <w:rFonts w:ascii="Garamond" w:hAnsi="Garamond" w:cs="Times New Roman"/>
          <w:b/>
          <w:smallCaps/>
          <w:sz w:val="44"/>
          <w:szCs w:val="44"/>
        </w:rPr>
        <w:t>énekes szentmisére.</w:t>
      </w:r>
    </w:p>
    <w:p w:rsidR="00F841DE" w:rsidRPr="00F841DE" w:rsidRDefault="00F841DE" w:rsidP="00F841DE">
      <w:pPr>
        <w:spacing w:after="0" w:line="240" w:lineRule="auto"/>
        <w:jc w:val="center"/>
        <w:rPr>
          <w:rFonts w:ascii="Garamond" w:hAnsi="Garamond" w:cs="Times New Roman"/>
          <w:b/>
          <w:sz w:val="16"/>
          <w:szCs w:val="16"/>
        </w:rPr>
      </w:pPr>
    </w:p>
    <w:p w:rsidR="00A41E86" w:rsidRPr="00F841DE" w:rsidRDefault="001E5B0E" w:rsidP="00797A4D">
      <w:pPr>
        <w:spacing w:after="0" w:line="240" w:lineRule="auto"/>
        <w:jc w:val="both"/>
        <w:rPr>
          <w:rFonts w:ascii="Garamond" w:hAnsi="Garamond" w:cs="Times New Roman"/>
          <w:sz w:val="40"/>
          <w:szCs w:val="40"/>
        </w:rPr>
      </w:pPr>
      <w:r w:rsidRPr="00F841DE">
        <w:rPr>
          <w:rFonts w:ascii="Garamond" w:hAnsi="Garamond" w:cs="Times New Roman"/>
          <w:sz w:val="40"/>
          <w:szCs w:val="40"/>
        </w:rPr>
        <w:t xml:space="preserve">A megjelenteket </w:t>
      </w:r>
      <w:r w:rsidR="00A41E86" w:rsidRPr="00F841DE">
        <w:rPr>
          <w:rFonts w:ascii="Garamond" w:hAnsi="Garamond" w:cs="Times New Roman"/>
          <w:sz w:val="40"/>
          <w:szCs w:val="40"/>
        </w:rPr>
        <w:t xml:space="preserve">köszönti: </w:t>
      </w:r>
      <w:r w:rsidRPr="00F841DE">
        <w:rPr>
          <w:rFonts w:ascii="Garamond" w:hAnsi="Garamond" w:cs="Times New Roman"/>
          <w:smallCaps/>
          <w:sz w:val="40"/>
          <w:szCs w:val="40"/>
        </w:rPr>
        <w:t>Dr. Pozsonyiné Falusi Anikó</w:t>
      </w:r>
      <w:r w:rsidRPr="00F841DE">
        <w:rPr>
          <w:rFonts w:ascii="Garamond" w:hAnsi="Garamond" w:cs="Times New Roman"/>
          <w:sz w:val="40"/>
          <w:szCs w:val="40"/>
        </w:rPr>
        <w:t xml:space="preserve"> tanszékvezető főiskolai docens</w:t>
      </w:r>
      <w:r w:rsidRPr="00F841DE">
        <w:rPr>
          <w:rFonts w:ascii="Garamond" w:hAnsi="Garamond" w:cs="Times New Roman"/>
          <w:smallCaps/>
          <w:sz w:val="40"/>
          <w:szCs w:val="40"/>
        </w:rPr>
        <w:t xml:space="preserve"> </w:t>
      </w:r>
      <w:r w:rsidRPr="00F841DE">
        <w:rPr>
          <w:rFonts w:ascii="Garamond" w:hAnsi="Garamond" w:cs="Times New Roman"/>
          <w:sz w:val="40"/>
          <w:szCs w:val="40"/>
        </w:rPr>
        <w:t xml:space="preserve">és </w:t>
      </w:r>
      <w:r w:rsidRPr="00F841DE">
        <w:rPr>
          <w:rFonts w:ascii="Garamond" w:hAnsi="Garamond" w:cs="Times New Roman"/>
          <w:smallCaps/>
          <w:sz w:val="40"/>
          <w:szCs w:val="40"/>
        </w:rPr>
        <w:t>Rétfalvi Balázs</w:t>
      </w:r>
      <w:r w:rsidRPr="00F841DE">
        <w:rPr>
          <w:rFonts w:ascii="Garamond" w:hAnsi="Garamond" w:cs="Times New Roman"/>
          <w:sz w:val="40"/>
          <w:szCs w:val="40"/>
        </w:rPr>
        <w:t xml:space="preserve"> szombathelyi KÉSZ elnök. </w:t>
      </w:r>
    </w:p>
    <w:p w:rsidR="00A41E86" w:rsidRPr="00F841DE" w:rsidRDefault="001E5B0E" w:rsidP="00797A4D">
      <w:pPr>
        <w:spacing w:after="0" w:line="240" w:lineRule="auto"/>
        <w:jc w:val="both"/>
        <w:rPr>
          <w:rFonts w:ascii="Garamond" w:hAnsi="Garamond" w:cs="Times New Roman"/>
          <w:sz w:val="40"/>
          <w:szCs w:val="40"/>
        </w:rPr>
      </w:pPr>
      <w:r w:rsidRPr="00F841DE">
        <w:rPr>
          <w:rFonts w:ascii="Garamond" w:hAnsi="Garamond" w:cs="Times New Roman"/>
          <w:sz w:val="40"/>
          <w:szCs w:val="40"/>
        </w:rPr>
        <w:t>Bevezetőt mond</w:t>
      </w:r>
      <w:r w:rsidR="00A41E86" w:rsidRPr="00F841DE">
        <w:rPr>
          <w:rFonts w:ascii="Garamond" w:hAnsi="Garamond" w:cs="Times New Roman"/>
          <w:sz w:val="40"/>
          <w:szCs w:val="40"/>
        </w:rPr>
        <w:t>:</w:t>
      </w:r>
      <w:r w:rsidRPr="00F841DE">
        <w:rPr>
          <w:rFonts w:ascii="Garamond" w:hAnsi="Garamond" w:cs="Times New Roman"/>
          <w:sz w:val="40"/>
          <w:szCs w:val="40"/>
        </w:rPr>
        <w:t xml:space="preserve"> </w:t>
      </w:r>
      <w:proofErr w:type="spellStart"/>
      <w:r w:rsidRPr="00F841DE">
        <w:rPr>
          <w:rFonts w:ascii="Garamond" w:hAnsi="Garamond" w:cs="Times New Roman"/>
          <w:smallCaps/>
          <w:sz w:val="40"/>
          <w:szCs w:val="40"/>
        </w:rPr>
        <w:t>Mons</w:t>
      </w:r>
      <w:proofErr w:type="spellEnd"/>
      <w:r w:rsidRPr="00F841DE">
        <w:rPr>
          <w:rFonts w:ascii="Garamond" w:hAnsi="Garamond" w:cs="Times New Roman"/>
          <w:smallCaps/>
          <w:sz w:val="40"/>
          <w:szCs w:val="40"/>
        </w:rPr>
        <w:t xml:space="preserve">. Dr. </w:t>
      </w:r>
      <w:proofErr w:type="spellStart"/>
      <w:r w:rsidRPr="00F841DE">
        <w:rPr>
          <w:rFonts w:ascii="Garamond" w:hAnsi="Garamond" w:cs="Times New Roman"/>
          <w:smallCaps/>
          <w:sz w:val="40"/>
          <w:szCs w:val="40"/>
        </w:rPr>
        <w:t>Pehm</w:t>
      </w:r>
      <w:proofErr w:type="spellEnd"/>
      <w:r w:rsidRPr="00F841DE">
        <w:rPr>
          <w:rFonts w:ascii="Garamond" w:hAnsi="Garamond" w:cs="Times New Roman"/>
          <w:smallCaps/>
          <w:sz w:val="40"/>
          <w:szCs w:val="40"/>
        </w:rPr>
        <w:t xml:space="preserve"> László</w:t>
      </w:r>
      <w:r w:rsidRPr="00F841DE">
        <w:rPr>
          <w:rFonts w:ascii="Garamond" w:hAnsi="Garamond" w:cs="Times New Roman"/>
          <w:sz w:val="40"/>
          <w:szCs w:val="40"/>
        </w:rPr>
        <w:t xml:space="preserve"> egyházmegyei zeneigazgató.</w:t>
      </w:r>
    </w:p>
    <w:p w:rsidR="00F841DE" w:rsidRPr="00F841DE" w:rsidRDefault="00F841DE" w:rsidP="00BA103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1E5B0E" w:rsidRDefault="00A41E86" w:rsidP="00BA1037">
      <w:pPr>
        <w:spacing w:after="0" w:line="240" w:lineRule="auto"/>
        <w:jc w:val="both"/>
        <w:rPr>
          <w:rFonts w:ascii="Garamond" w:hAnsi="Garamond" w:cs="Times New Roman"/>
          <w:sz w:val="40"/>
          <w:szCs w:val="40"/>
        </w:rPr>
      </w:pPr>
      <w:r w:rsidRPr="00F841DE">
        <w:rPr>
          <w:rFonts w:ascii="Garamond" w:hAnsi="Garamond" w:cs="Times New Roman"/>
          <w:b/>
          <w:sz w:val="40"/>
          <w:szCs w:val="40"/>
        </w:rPr>
        <w:t>A szertartások</w:t>
      </w:r>
      <w:r w:rsidR="001E5B0E" w:rsidRPr="00F841DE">
        <w:rPr>
          <w:rFonts w:ascii="Garamond" w:hAnsi="Garamond" w:cs="Times New Roman"/>
          <w:b/>
          <w:sz w:val="40"/>
          <w:szCs w:val="40"/>
        </w:rPr>
        <w:t xml:space="preserve"> z</w:t>
      </w:r>
      <w:r w:rsidR="00013648">
        <w:rPr>
          <w:rFonts w:ascii="Garamond" w:hAnsi="Garamond" w:cs="Times New Roman"/>
          <w:b/>
          <w:sz w:val="40"/>
          <w:szCs w:val="40"/>
        </w:rPr>
        <w:t>enei szolgálatát a Zenei Tanszék</w:t>
      </w:r>
      <w:r w:rsidR="001E5B0E" w:rsidRPr="00F841DE">
        <w:rPr>
          <w:rFonts w:ascii="Garamond" w:hAnsi="Garamond" w:cs="Times New Roman"/>
          <w:b/>
          <w:sz w:val="40"/>
          <w:szCs w:val="40"/>
        </w:rPr>
        <w:t xml:space="preserve"> egyh</w:t>
      </w:r>
      <w:r w:rsidR="00F841DE" w:rsidRPr="00F841DE">
        <w:rPr>
          <w:rFonts w:ascii="Garamond" w:hAnsi="Garamond" w:cs="Times New Roman"/>
          <w:b/>
          <w:sz w:val="40"/>
          <w:szCs w:val="40"/>
        </w:rPr>
        <w:t>ázzene szakos hallgatói végzik</w:t>
      </w:r>
      <w:r w:rsidR="00F841DE" w:rsidRPr="00F841DE">
        <w:rPr>
          <w:rFonts w:ascii="Garamond" w:hAnsi="Garamond" w:cs="Times New Roman"/>
          <w:sz w:val="40"/>
          <w:szCs w:val="40"/>
        </w:rPr>
        <w:t xml:space="preserve">, amelynek során felhangzanak </w:t>
      </w:r>
      <w:proofErr w:type="spellStart"/>
      <w:r w:rsidR="00F841DE" w:rsidRPr="00F841DE">
        <w:rPr>
          <w:rFonts w:ascii="Garamond" w:hAnsi="Garamond" w:cs="Times New Roman"/>
          <w:smallCaps/>
          <w:sz w:val="40"/>
          <w:szCs w:val="40"/>
        </w:rPr>
        <w:t>Cesare</w:t>
      </w:r>
      <w:proofErr w:type="spellEnd"/>
      <w:r w:rsidR="00F841DE" w:rsidRPr="00F841DE">
        <w:rPr>
          <w:rFonts w:ascii="Garamond" w:hAnsi="Garamond" w:cs="Times New Roman"/>
          <w:smallCaps/>
          <w:sz w:val="40"/>
          <w:szCs w:val="40"/>
        </w:rPr>
        <w:t xml:space="preserve"> de </w:t>
      </w:r>
      <w:proofErr w:type="spellStart"/>
      <w:r w:rsidR="00F841DE" w:rsidRPr="00F841DE">
        <w:rPr>
          <w:rFonts w:ascii="Garamond" w:hAnsi="Garamond" w:cs="Times New Roman"/>
          <w:smallCaps/>
          <w:sz w:val="40"/>
          <w:szCs w:val="40"/>
        </w:rPr>
        <w:t>Zachariis</w:t>
      </w:r>
      <w:proofErr w:type="spellEnd"/>
      <w:r w:rsidR="00F841DE" w:rsidRPr="00F841DE">
        <w:rPr>
          <w:rFonts w:ascii="Garamond" w:hAnsi="Garamond" w:cs="Times New Roman"/>
          <w:sz w:val="40"/>
          <w:szCs w:val="40"/>
        </w:rPr>
        <w:t xml:space="preserve">, </w:t>
      </w:r>
      <w:r w:rsidR="00F841DE" w:rsidRPr="00F841DE">
        <w:rPr>
          <w:rFonts w:ascii="Garamond" w:hAnsi="Garamond" w:cs="Times New Roman"/>
          <w:smallCaps/>
          <w:sz w:val="40"/>
          <w:szCs w:val="40"/>
        </w:rPr>
        <w:t>Orlando Lassus</w:t>
      </w:r>
      <w:r w:rsidR="00F841DE" w:rsidRPr="00F841DE">
        <w:rPr>
          <w:rFonts w:ascii="Garamond" w:hAnsi="Garamond" w:cs="Times New Roman"/>
          <w:sz w:val="40"/>
          <w:szCs w:val="40"/>
        </w:rPr>
        <w:t xml:space="preserve">, </w:t>
      </w:r>
      <w:proofErr w:type="spellStart"/>
      <w:r w:rsidR="00F841DE" w:rsidRPr="00F841DE">
        <w:rPr>
          <w:rFonts w:ascii="Garamond" w:hAnsi="Garamond" w:cs="Times New Roman"/>
          <w:smallCaps/>
          <w:sz w:val="40"/>
          <w:szCs w:val="40"/>
        </w:rPr>
        <w:t>Constanzo</w:t>
      </w:r>
      <w:proofErr w:type="spellEnd"/>
      <w:r w:rsidR="00F841DE" w:rsidRPr="00F841DE">
        <w:rPr>
          <w:rFonts w:ascii="Garamond" w:hAnsi="Garamond" w:cs="Times New Roman"/>
          <w:smallCaps/>
          <w:sz w:val="40"/>
          <w:szCs w:val="40"/>
        </w:rPr>
        <w:t xml:space="preserve"> Porta</w:t>
      </w:r>
      <w:r w:rsidR="00F841DE" w:rsidRPr="00F841DE">
        <w:rPr>
          <w:rFonts w:ascii="Garamond" w:hAnsi="Garamond" w:cs="Times New Roman"/>
          <w:sz w:val="40"/>
          <w:szCs w:val="40"/>
        </w:rPr>
        <w:t xml:space="preserve"> és </w:t>
      </w:r>
      <w:r w:rsidR="00F841DE" w:rsidRPr="00F841DE">
        <w:rPr>
          <w:rFonts w:ascii="Garamond" w:hAnsi="Garamond" w:cs="Times New Roman"/>
          <w:smallCaps/>
          <w:sz w:val="40"/>
          <w:szCs w:val="40"/>
        </w:rPr>
        <w:t xml:space="preserve">Francisco </w:t>
      </w:r>
      <w:proofErr w:type="spellStart"/>
      <w:r w:rsidR="00F841DE" w:rsidRPr="00F841DE">
        <w:rPr>
          <w:rFonts w:ascii="Garamond" w:hAnsi="Garamond" w:cs="Times New Roman"/>
          <w:smallCaps/>
          <w:sz w:val="40"/>
          <w:szCs w:val="40"/>
        </w:rPr>
        <w:t>Guerrero</w:t>
      </w:r>
      <w:proofErr w:type="spellEnd"/>
      <w:r w:rsidR="00F841DE" w:rsidRPr="00F841DE">
        <w:rPr>
          <w:rFonts w:ascii="Garamond" w:hAnsi="Garamond" w:cs="Times New Roman"/>
          <w:sz w:val="40"/>
          <w:szCs w:val="40"/>
        </w:rPr>
        <w:t xml:space="preserve"> művei. </w:t>
      </w:r>
    </w:p>
    <w:p w:rsidR="00F841DE" w:rsidRPr="00F841DE" w:rsidRDefault="00F841DE" w:rsidP="00BA1037">
      <w:pPr>
        <w:spacing w:after="0" w:line="240" w:lineRule="auto"/>
        <w:jc w:val="both"/>
        <w:rPr>
          <w:rFonts w:ascii="Garamond" w:hAnsi="Garamond" w:cs="Times New Roman"/>
          <w:sz w:val="16"/>
          <w:szCs w:val="16"/>
        </w:rPr>
      </w:pPr>
    </w:p>
    <w:p w:rsidR="003C5F46" w:rsidRPr="00A41E86" w:rsidRDefault="001E5B0E" w:rsidP="00797A4D">
      <w:pPr>
        <w:spacing w:after="0" w:line="240" w:lineRule="auto"/>
        <w:jc w:val="both"/>
        <w:rPr>
          <w:rFonts w:ascii="Garamond" w:hAnsi="Garamond" w:cs="Times New Roman"/>
          <w:sz w:val="40"/>
          <w:szCs w:val="40"/>
        </w:rPr>
      </w:pPr>
      <w:r w:rsidRPr="00A41E86">
        <w:rPr>
          <w:rFonts w:ascii="Garamond" w:hAnsi="Garamond" w:cs="Times New Roman"/>
          <w:b/>
          <w:sz w:val="40"/>
          <w:szCs w:val="40"/>
        </w:rPr>
        <w:t>Orgonán közreműködik</w:t>
      </w:r>
      <w:r w:rsidRPr="00A41E86">
        <w:rPr>
          <w:rFonts w:ascii="Garamond" w:hAnsi="Garamond" w:cs="Times New Roman"/>
          <w:sz w:val="40"/>
          <w:szCs w:val="40"/>
        </w:rPr>
        <w:t xml:space="preserve">: </w:t>
      </w:r>
      <w:r w:rsidRPr="00A41E86">
        <w:rPr>
          <w:rFonts w:ascii="Garamond" w:hAnsi="Garamond" w:cs="Times New Roman"/>
          <w:smallCaps/>
          <w:sz w:val="40"/>
          <w:szCs w:val="40"/>
        </w:rPr>
        <w:t>Szalai Márton</w:t>
      </w:r>
      <w:r w:rsidRPr="00A41E86">
        <w:rPr>
          <w:rFonts w:ascii="Garamond" w:hAnsi="Garamond" w:cs="Times New Roman"/>
          <w:sz w:val="40"/>
          <w:szCs w:val="40"/>
        </w:rPr>
        <w:t>, kántor</w:t>
      </w:r>
    </w:p>
    <w:p w:rsidR="001E5B0E" w:rsidRPr="00A41E86" w:rsidRDefault="00A41E86" w:rsidP="00797A4D">
      <w:pPr>
        <w:spacing w:after="0" w:line="240" w:lineRule="auto"/>
        <w:jc w:val="both"/>
        <w:rPr>
          <w:rFonts w:ascii="Garamond" w:hAnsi="Garamond" w:cs="Times New Roman"/>
          <w:smallCaps/>
          <w:sz w:val="40"/>
          <w:szCs w:val="40"/>
        </w:rPr>
      </w:pPr>
      <w:r w:rsidRPr="00A41E86">
        <w:rPr>
          <w:rFonts w:ascii="Garamond" w:hAnsi="Garamond" w:cs="Times New Roman"/>
          <w:b/>
          <w:sz w:val="40"/>
          <w:szCs w:val="40"/>
        </w:rPr>
        <w:t>Szoprán</w:t>
      </w:r>
      <w:r w:rsidRPr="00A41E86">
        <w:rPr>
          <w:rFonts w:ascii="Garamond" w:hAnsi="Garamond" w:cs="Times New Roman"/>
          <w:sz w:val="40"/>
          <w:szCs w:val="40"/>
        </w:rPr>
        <w:t xml:space="preserve">: </w:t>
      </w:r>
      <w:r w:rsidRPr="00A41E86">
        <w:rPr>
          <w:rFonts w:ascii="Garamond" w:hAnsi="Garamond" w:cs="Times New Roman"/>
          <w:smallCaps/>
          <w:sz w:val="40"/>
          <w:szCs w:val="40"/>
        </w:rPr>
        <w:t>Visi Katalin</w:t>
      </w:r>
      <w:r w:rsidRPr="00A41E86">
        <w:rPr>
          <w:rFonts w:ascii="Garamond" w:hAnsi="Garamond" w:cs="Times New Roman"/>
          <w:sz w:val="40"/>
          <w:szCs w:val="40"/>
        </w:rPr>
        <w:t xml:space="preserve">, </w:t>
      </w:r>
      <w:r w:rsidRPr="00A41E86">
        <w:rPr>
          <w:rFonts w:ascii="Garamond" w:hAnsi="Garamond" w:cs="Times New Roman"/>
          <w:smallCaps/>
          <w:sz w:val="40"/>
          <w:szCs w:val="40"/>
        </w:rPr>
        <w:t>Tóth Klaudia, Hajnal Luca</w:t>
      </w:r>
    </w:p>
    <w:p w:rsidR="00A41E86" w:rsidRPr="00A41E86" w:rsidRDefault="00A41E86" w:rsidP="00797A4D">
      <w:pPr>
        <w:spacing w:after="0" w:line="240" w:lineRule="auto"/>
        <w:jc w:val="both"/>
        <w:rPr>
          <w:rFonts w:ascii="Garamond" w:hAnsi="Garamond" w:cs="Times New Roman"/>
          <w:smallCaps/>
          <w:sz w:val="40"/>
          <w:szCs w:val="40"/>
        </w:rPr>
      </w:pPr>
      <w:r w:rsidRPr="00A41E86">
        <w:rPr>
          <w:rFonts w:ascii="Garamond" w:hAnsi="Garamond" w:cs="Times New Roman"/>
          <w:b/>
          <w:sz w:val="40"/>
          <w:szCs w:val="40"/>
        </w:rPr>
        <w:t>Alt</w:t>
      </w:r>
      <w:r w:rsidRPr="00A41E86">
        <w:rPr>
          <w:rFonts w:ascii="Garamond" w:hAnsi="Garamond" w:cs="Times New Roman"/>
          <w:sz w:val="40"/>
          <w:szCs w:val="40"/>
        </w:rPr>
        <w:t xml:space="preserve">: </w:t>
      </w:r>
      <w:r w:rsidRPr="00A41E86">
        <w:rPr>
          <w:rFonts w:ascii="Garamond" w:hAnsi="Garamond" w:cs="Times New Roman"/>
          <w:smallCaps/>
          <w:sz w:val="40"/>
          <w:szCs w:val="40"/>
        </w:rPr>
        <w:t xml:space="preserve">Bartha Boglárka, </w:t>
      </w:r>
      <w:proofErr w:type="spellStart"/>
      <w:r w:rsidRPr="00A41E86">
        <w:rPr>
          <w:rFonts w:ascii="Garamond" w:hAnsi="Garamond" w:cs="Times New Roman"/>
          <w:smallCaps/>
          <w:sz w:val="40"/>
          <w:szCs w:val="40"/>
        </w:rPr>
        <w:t>Bazsonyi</w:t>
      </w:r>
      <w:proofErr w:type="spellEnd"/>
      <w:r w:rsidRPr="00A41E86">
        <w:rPr>
          <w:rFonts w:ascii="Garamond" w:hAnsi="Garamond" w:cs="Times New Roman"/>
          <w:smallCaps/>
          <w:sz w:val="40"/>
          <w:szCs w:val="40"/>
        </w:rPr>
        <w:t xml:space="preserve"> Zsófia, Fazekas Eszter</w:t>
      </w:r>
    </w:p>
    <w:p w:rsidR="00A41E86" w:rsidRPr="00A41E86" w:rsidRDefault="00A41E86" w:rsidP="00797A4D">
      <w:pPr>
        <w:spacing w:after="0" w:line="240" w:lineRule="auto"/>
        <w:jc w:val="both"/>
        <w:rPr>
          <w:rFonts w:ascii="Garamond" w:hAnsi="Garamond" w:cs="Times New Roman"/>
          <w:smallCaps/>
          <w:sz w:val="40"/>
          <w:szCs w:val="40"/>
        </w:rPr>
      </w:pPr>
      <w:r w:rsidRPr="00A41E86">
        <w:rPr>
          <w:rFonts w:ascii="Garamond" w:hAnsi="Garamond" w:cs="Times New Roman"/>
          <w:b/>
          <w:sz w:val="40"/>
          <w:szCs w:val="40"/>
        </w:rPr>
        <w:t>Tenor</w:t>
      </w:r>
      <w:r w:rsidRPr="00A41E86">
        <w:rPr>
          <w:rFonts w:ascii="Garamond" w:hAnsi="Garamond" w:cs="Times New Roman"/>
          <w:sz w:val="40"/>
          <w:szCs w:val="40"/>
        </w:rPr>
        <w:t xml:space="preserve">: </w:t>
      </w:r>
      <w:r w:rsidRPr="00A41E86">
        <w:rPr>
          <w:rFonts w:ascii="Garamond" w:hAnsi="Garamond" w:cs="Times New Roman"/>
          <w:smallCaps/>
          <w:sz w:val="40"/>
          <w:szCs w:val="40"/>
        </w:rPr>
        <w:t>Kristály Ildikó, Molnár Zoltán, László Dániel</w:t>
      </w:r>
    </w:p>
    <w:p w:rsidR="00A41E86" w:rsidRPr="00A41E86" w:rsidRDefault="00A41E86" w:rsidP="00797A4D">
      <w:pPr>
        <w:spacing w:after="0" w:line="240" w:lineRule="auto"/>
        <w:jc w:val="both"/>
        <w:rPr>
          <w:rFonts w:ascii="Garamond" w:hAnsi="Garamond" w:cs="Times New Roman"/>
          <w:smallCaps/>
          <w:sz w:val="40"/>
          <w:szCs w:val="40"/>
        </w:rPr>
      </w:pPr>
      <w:r w:rsidRPr="00A41E86">
        <w:rPr>
          <w:rFonts w:ascii="Garamond" w:hAnsi="Garamond" w:cs="Times New Roman"/>
          <w:b/>
          <w:sz w:val="40"/>
          <w:szCs w:val="40"/>
        </w:rPr>
        <w:t>Basszus</w:t>
      </w:r>
      <w:r w:rsidRPr="00A41E86">
        <w:rPr>
          <w:rFonts w:ascii="Garamond" w:hAnsi="Garamond" w:cs="Times New Roman"/>
          <w:sz w:val="40"/>
          <w:szCs w:val="40"/>
        </w:rPr>
        <w:t xml:space="preserve">: </w:t>
      </w:r>
      <w:proofErr w:type="spellStart"/>
      <w:r w:rsidRPr="00A41E86">
        <w:rPr>
          <w:rFonts w:ascii="Garamond" w:hAnsi="Garamond" w:cs="Times New Roman"/>
          <w:smallCaps/>
          <w:sz w:val="40"/>
          <w:szCs w:val="40"/>
        </w:rPr>
        <w:t>Hercz</w:t>
      </w:r>
      <w:proofErr w:type="spellEnd"/>
      <w:r w:rsidRPr="00A41E86">
        <w:rPr>
          <w:rFonts w:ascii="Garamond" w:hAnsi="Garamond" w:cs="Times New Roman"/>
          <w:smallCaps/>
          <w:sz w:val="40"/>
          <w:szCs w:val="40"/>
        </w:rPr>
        <w:t xml:space="preserve"> Balázs, </w:t>
      </w:r>
      <w:proofErr w:type="spellStart"/>
      <w:r w:rsidRPr="00A41E86">
        <w:rPr>
          <w:rFonts w:ascii="Garamond" w:hAnsi="Garamond" w:cs="Times New Roman"/>
          <w:smallCaps/>
          <w:sz w:val="40"/>
          <w:szCs w:val="40"/>
        </w:rPr>
        <w:t>Rápli</w:t>
      </w:r>
      <w:proofErr w:type="spellEnd"/>
      <w:r w:rsidRPr="00A41E86">
        <w:rPr>
          <w:rFonts w:ascii="Garamond" w:hAnsi="Garamond" w:cs="Times New Roman"/>
          <w:smallCaps/>
          <w:sz w:val="40"/>
          <w:szCs w:val="40"/>
        </w:rPr>
        <w:t xml:space="preserve"> Péter</w:t>
      </w:r>
    </w:p>
    <w:p w:rsidR="00BA1037" w:rsidRDefault="00BA1037" w:rsidP="00BA1037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</w:p>
    <w:p w:rsidR="00BA1037" w:rsidRDefault="00BA1037" w:rsidP="00BA1037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</w:p>
    <w:p w:rsidR="00F841DE" w:rsidRDefault="00F841DE" w:rsidP="00BA1037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</w:p>
    <w:p w:rsidR="00BA1037" w:rsidRDefault="00BA1037" w:rsidP="00BA1037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</w:p>
    <w:p w:rsidR="00BA1037" w:rsidRDefault="00BA1037" w:rsidP="00BA1037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</w:p>
    <w:p w:rsidR="00A41E86" w:rsidRDefault="00BA1037" w:rsidP="00BA1037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  <w:r>
        <w:rPr>
          <w:rFonts w:ascii="Garamond" w:hAnsi="Garamond" w:cs="Times New Roman"/>
          <w:sz w:val="44"/>
          <w:szCs w:val="44"/>
        </w:rPr>
        <w:t xml:space="preserve">   </w:t>
      </w:r>
      <w:r>
        <w:rPr>
          <w:noProof/>
          <w:lang w:eastAsia="hu-HU"/>
        </w:rPr>
        <w:drawing>
          <wp:inline distT="0" distB="0" distL="0" distR="0">
            <wp:extent cx="2667000" cy="1948391"/>
            <wp:effectExtent l="19050" t="0" r="0" b="0"/>
            <wp:docPr id="4" name="Kép 4" descr="http://uj.katolikus.hu/kepek/2006/nagy/kes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j.katolikus.hu/kepek/2006/nagy/kesz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93" cy="195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37" w:rsidRPr="00BA1037" w:rsidRDefault="00BA1037" w:rsidP="00BA1037">
      <w:pPr>
        <w:spacing w:after="0" w:line="240" w:lineRule="auto"/>
        <w:jc w:val="center"/>
        <w:rPr>
          <w:rFonts w:ascii="Garamond" w:hAnsi="Garamond" w:cs="Times New Roman"/>
          <w:sz w:val="36"/>
          <w:szCs w:val="36"/>
        </w:rPr>
      </w:pPr>
      <w:r w:rsidRPr="00BA1037">
        <w:rPr>
          <w:rFonts w:ascii="Garamond" w:hAnsi="Garamond" w:cs="Times New Roman"/>
          <w:sz w:val="36"/>
          <w:szCs w:val="36"/>
        </w:rPr>
        <w:t>Keresztény Értelmiségiek Szövetsége</w:t>
      </w:r>
    </w:p>
    <w:p w:rsidR="00BA1037" w:rsidRPr="00BA1037" w:rsidRDefault="00BA1037" w:rsidP="00BA1037">
      <w:pPr>
        <w:spacing w:after="0" w:line="240" w:lineRule="auto"/>
        <w:jc w:val="center"/>
        <w:rPr>
          <w:rFonts w:ascii="Garamond" w:hAnsi="Garamond" w:cs="Times New Roman"/>
          <w:sz w:val="36"/>
          <w:szCs w:val="36"/>
        </w:rPr>
      </w:pPr>
      <w:r w:rsidRPr="00BA1037">
        <w:rPr>
          <w:rFonts w:ascii="Garamond" w:hAnsi="Garamond" w:cs="Times New Roman"/>
          <w:sz w:val="36"/>
          <w:szCs w:val="36"/>
        </w:rPr>
        <w:t>Szombathelyi Csoport</w:t>
      </w:r>
    </w:p>
    <w:p w:rsidR="00BA1037" w:rsidRDefault="00BA1037" w:rsidP="00797A4D">
      <w:pPr>
        <w:spacing w:after="0" w:line="240" w:lineRule="auto"/>
        <w:jc w:val="both"/>
        <w:rPr>
          <w:rFonts w:ascii="Garamond" w:hAnsi="Garamond" w:cs="Times New Roman"/>
          <w:sz w:val="44"/>
          <w:szCs w:val="44"/>
        </w:rPr>
      </w:pPr>
    </w:p>
    <w:p w:rsidR="00BA1037" w:rsidRDefault="00BA1037" w:rsidP="00BA1037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  <w:r>
        <w:rPr>
          <w:noProof/>
          <w:lang w:eastAsia="hu-HU"/>
        </w:rPr>
        <w:drawing>
          <wp:inline distT="0" distB="0" distL="0" distR="0">
            <wp:extent cx="2019300" cy="2019300"/>
            <wp:effectExtent l="19050" t="0" r="0" b="0"/>
            <wp:docPr id="7" name="Kép 7" descr="http://www.pannonjmk.hu/content/kepek/5434f54e6267d5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nnonjmk.hu/content/kepek/5434f54e6267d51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37" w:rsidRPr="00BA1037" w:rsidRDefault="00BA1037" w:rsidP="00BA1037">
      <w:pPr>
        <w:spacing w:after="0" w:line="240" w:lineRule="auto"/>
        <w:jc w:val="center"/>
        <w:rPr>
          <w:rFonts w:ascii="Garamond" w:hAnsi="Garamond" w:cs="Times New Roman"/>
          <w:sz w:val="36"/>
          <w:szCs w:val="36"/>
        </w:rPr>
      </w:pPr>
      <w:r w:rsidRPr="00BA1037">
        <w:rPr>
          <w:rFonts w:ascii="Garamond" w:hAnsi="Garamond" w:cs="Times New Roman"/>
          <w:sz w:val="36"/>
          <w:szCs w:val="36"/>
        </w:rPr>
        <w:t xml:space="preserve">Nyugat-magyarországi Egyetem </w:t>
      </w:r>
    </w:p>
    <w:p w:rsidR="00BA1037" w:rsidRPr="00BA1037" w:rsidRDefault="00BA1037" w:rsidP="00BA1037">
      <w:pPr>
        <w:spacing w:after="0" w:line="240" w:lineRule="auto"/>
        <w:jc w:val="center"/>
        <w:rPr>
          <w:rFonts w:ascii="Garamond" w:hAnsi="Garamond" w:cs="Times New Roman"/>
          <w:sz w:val="36"/>
          <w:szCs w:val="36"/>
        </w:rPr>
      </w:pPr>
      <w:r w:rsidRPr="00BA1037">
        <w:rPr>
          <w:rFonts w:ascii="Garamond" w:hAnsi="Garamond" w:cs="Times New Roman"/>
          <w:sz w:val="36"/>
          <w:szCs w:val="36"/>
        </w:rPr>
        <w:t>Savaria Egyetemi Központ, Zenei Tanszék</w:t>
      </w:r>
    </w:p>
    <w:sectPr w:rsidR="00BA1037" w:rsidRPr="00BA1037" w:rsidSect="0051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18" w:rsidRDefault="00525618" w:rsidP="00A41E86">
      <w:pPr>
        <w:spacing w:after="0" w:line="240" w:lineRule="auto"/>
      </w:pPr>
      <w:r>
        <w:separator/>
      </w:r>
    </w:p>
  </w:endnote>
  <w:endnote w:type="continuationSeparator" w:id="0">
    <w:p w:rsidR="00525618" w:rsidRDefault="00525618" w:rsidP="00A4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18" w:rsidRDefault="00525618" w:rsidP="00A41E86">
      <w:pPr>
        <w:spacing w:after="0" w:line="240" w:lineRule="auto"/>
      </w:pPr>
      <w:r>
        <w:separator/>
      </w:r>
    </w:p>
  </w:footnote>
  <w:footnote w:type="continuationSeparator" w:id="0">
    <w:p w:rsidR="00525618" w:rsidRDefault="00525618" w:rsidP="00A41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4D"/>
    <w:rsid w:val="00013648"/>
    <w:rsid w:val="001E5B0E"/>
    <w:rsid w:val="003C5F46"/>
    <w:rsid w:val="00515CEC"/>
    <w:rsid w:val="00525618"/>
    <w:rsid w:val="00587A19"/>
    <w:rsid w:val="006662C7"/>
    <w:rsid w:val="006D3822"/>
    <w:rsid w:val="00797A4D"/>
    <w:rsid w:val="00987BC2"/>
    <w:rsid w:val="00A41E86"/>
    <w:rsid w:val="00BA1037"/>
    <w:rsid w:val="00BD4B40"/>
    <w:rsid w:val="00DE7362"/>
    <w:rsid w:val="00F16A64"/>
    <w:rsid w:val="00F43662"/>
    <w:rsid w:val="00F841DE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C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A4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4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1E86"/>
  </w:style>
  <w:style w:type="paragraph" w:styleId="llb">
    <w:name w:val="footer"/>
    <w:basedOn w:val="Norml"/>
    <w:link w:val="llbChar"/>
    <w:uiPriority w:val="99"/>
    <w:semiHidden/>
    <w:unhideWhenUsed/>
    <w:rsid w:val="00A4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1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5</cp:revision>
  <dcterms:created xsi:type="dcterms:W3CDTF">2015-05-19T22:08:00Z</dcterms:created>
  <dcterms:modified xsi:type="dcterms:W3CDTF">2015-05-21T04:08:00Z</dcterms:modified>
</cp:coreProperties>
</file>