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3" w:rsidRPr="00B61AD3" w:rsidRDefault="007A5C87" w:rsidP="00E87D6A">
      <w:pPr>
        <w:spacing w:after="0" w:line="240" w:lineRule="auto"/>
        <w:jc w:val="both"/>
        <w:rPr>
          <w:sz w:val="24"/>
          <w:szCs w:val="24"/>
        </w:rPr>
      </w:pPr>
      <w:r w:rsidRPr="00B61AD3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62F7" wp14:editId="54CF5733">
                <wp:simplePos x="0" y="0"/>
                <wp:positionH relativeFrom="column">
                  <wp:posOffset>-44450</wp:posOffset>
                </wp:positionH>
                <wp:positionV relativeFrom="paragraph">
                  <wp:posOffset>-490220</wp:posOffset>
                </wp:positionV>
                <wp:extent cx="1828800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C87" w:rsidRPr="003D5680" w:rsidRDefault="007A5C87" w:rsidP="002D4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568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Mindszenty Köznevelési Ösztöndíj </w:t>
                            </w:r>
                          </w:p>
                          <w:p w:rsidR="007A5C87" w:rsidRPr="003D5680" w:rsidRDefault="007A5C87" w:rsidP="002D4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5680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EC7017" w:rsidRPr="003D5680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ályázati kiírás </w:t>
                            </w:r>
                            <w:r w:rsidRPr="003D5680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általános</w:t>
                            </w:r>
                            <w:r w:rsidR="00EC7017" w:rsidRPr="003D5680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iskolában és </w:t>
                            </w:r>
                            <w:r w:rsidRPr="003D5680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középiskolában tanuló diákok számára</w:t>
                            </w:r>
                            <w:r w:rsidR="00DA7C5B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 202</w:t>
                            </w:r>
                            <w:r w:rsidR="002B11B6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DA7C5B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="002B11B6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DA7C5B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2B11B6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DA7C5B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tanévre.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5pt;margin-top:-38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" filled="f" stroked="f">
                <v:textbox style="mso-fit-shape-to-text:t">
                  <w:txbxContent>
                    <w:p w:rsidR="007A5C87" w:rsidRPr="003D5680" w:rsidRDefault="007A5C87" w:rsidP="002D40BC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568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Mindszenty Köznevelési Ösztöndíj </w:t>
                      </w:r>
                    </w:p>
                    <w:p w:rsidR="007A5C87" w:rsidRPr="003D5680" w:rsidRDefault="007A5C87" w:rsidP="002D40B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5680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EC7017" w:rsidRPr="003D5680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ályázati kiírás </w:t>
                      </w:r>
                      <w:r w:rsidRPr="003D5680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általános</w:t>
                      </w:r>
                      <w:r w:rsidR="00EC7017" w:rsidRPr="003D5680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iskolában és </w:t>
                      </w:r>
                      <w:r w:rsidRPr="003D5680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középiskolában tanuló diákok számára</w:t>
                      </w:r>
                      <w:r w:rsidR="00DA7C5B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 202</w:t>
                      </w:r>
                      <w:r w:rsidR="002B11B6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DA7C5B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="002B11B6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DA7C5B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2B11B6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DA7C5B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tanévre.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E83" w:rsidRPr="00B61AD3" w:rsidRDefault="00897E83" w:rsidP="00E87D6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1AD3">
        <w:rPr>
          <w:b/>
          <w:sz w:val="24"/>
          <w:szCs w:val="24"/>
          <w:u w:val="single"/>
        </w:rPr>
        <w:t>Pályázat célja</w:t>
      </w:r>
    </w:p>
    <w:p w:rsidR="00B61AD3" w:rsidRPr="00B61AD3" w:rsidRDefault="00B61AD3" w:rsidP="00B61AD3">
      <w:pPr>
        <w:spacing w:after="0" w:line="240" w:lineRule="auto"/>
        <w:jc w:val="both"/>
        <w:rPr>
          <w:sz w:val="24"/>
          <w:szCs w:val="24"/>
        </w:rPr>
      </w:pPr>
      <w:r w:rsidRPr="00B61AD3">
        <w:rPr>
          <w:rFonts w:cs="Times New Roman"/>
          <w:sz w:val="24"/>
          <w:szCs w:val="24"/>
        </w:rPr>
        <w:t xml:space="preserve">A Szombathelyi Egyházmegye létrehozta a Mindszenty József Alapítványt azzal a céllal, hogy segítse a szegény sorsú, de tanulni akaró gyermekek, fiatalok tanulmányait. </w:t>
      </w:r>
      <w:r w:rsidRPr="00B61AD3">
        <w:rPr>
          <w:sz w:val="24"/>
          <w:szCs w:val="24"/>
        </w:rPr>
        <w:t>A hátrányos helyzetből, a mélyszegénységből való kitörés egyik legfőbb útja a tanulás. Mindszenty József bíboros még zalaegerszegi apát plébánosi szolgálata alatt minden évben kb. 35 szegény sorsú diák taníttatását fizette. Ennek mintájára a Mindszenty József Alapítvány meghirdeti a Mindszenty Köznevelési Ösztöndíjat.</w:t>
      </w:r>
    </w:p>
    <w:p w:rsidR="00897E83" w:rsidRPr="00B61AD3" w:rsidRDefault="00897E83" w:rsidP="00E87D6A">
      <w:pPr>
        <w:spacing w:after="0" w:line="240" w:lineRule="auto"/>
        <w:jc w:val="both"/>
        <w:rPr>
          <w:sz w:val="24"/>
          <w:szCs w:val="24"/>
        </w:rPr>
      </w:pPr>
    </w:p>
    <w:p w:rsidR="002D40BC" w:rsidRDefault="002D40BC" w:rsidP="00E87D6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Pályázók köre:</w:t>
      </w:r>
    </w:p>
    <w:p w:rsidR="00897E83" w:rsidRPr="002D40BC" w:rsidRDefault="002D40BC" w:rsidP="00E87D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Pályázhat az</w:t>
      </w:r>
      <w:r w:rsidR="00A37984">
        <w:rPr>
          <w:sz w:val="24"/>
          <w:szCs w:val="24"/>
        </w:rPr>
        <w:t xml:space="preserve"> a tanuló</w:t>
      </w:r>
      <w:r w:rsidRPr="002D40BC">
        <w:rPr>
          <w:sz w:val="24"/>
          <w:szCs w:val="24"/>
        </w:rPr>
        <w:t>,</w:t>
      </w:r>
      <w:r>
        <w:rPr>
          <w:sz w:val="24"/>
          <w:szCs w:val="24"/>
        </w:rPr>
        <w:t xml:space="preserve"> akinek</w:t>
      </w:r>
      <w:r w:rsidRPr="002D40BC">
        <w:rPr>
          <w:sz w:val="24"/>
          <w:szCs w:val="24"/>
        </w:rPr>
        <w:t>:</w:t>
      </w:r>
    </w:p>
    <w:p w:rsidR="00B61AD3" w:rsidRPr="00B61AD3" w:rsidRDefault="002D40BC" w:rsidP="00B61AD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életkora </w:t>
      </w:r>
      <w:r w:rsidR="00EC7017">
        <w:rPr>
          <w:sz w:val="24"/>
          <w:szCs w:val="24"/>
        </w:rPr>
        <w:t>10-2</w:t>
      </w:r>
      <w:r w:rsidR="00CD1E16">
        <w:rPr>
          <w:sz w:val="24"/>
          <w:szCs w:val="24"/>
        </w:rPr>
        <w:t>3</w:t>
      </w:r>
      <w:r w:rsidR="00B61AD3" w:rsidRPr="00B61AD3">
        <w:rPr>
          <w:sz w:val="24"/>
          <w:szCs w:val="24"/>
        </w:rPr>
        <w:t xml:space="preserve"> </w:t>
      </w:r>
      <w:r w:rsidR="00B61AD3">
        <w:rPr>
          <w:sz w:val="24"/>
          <w:szCs w:val="24"/>
        </w:rPr>
        <w:t>év közötti</w:t>
      </w:r>
      <w:r>
        <w:rPr>
          <w:sz w:val="24"/>
          <w:szCs w:val="24"/>
        </w:rPr>
        <w:t xml:space="preserve"> </w:t>
      </w:r>
    </w:p>
    <w:p w:rsidR="00640471" w:rsidRDefault="00E52F0A" w:rsidP="00E87D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1AD3">
        <w:rPr>
          <w:sz w:val="24"/>
          <w:szCs w:val="24"/>
        </w:rPr>
        <w:t>általános iskolában vagy</w:t>
      </w:r>
      <w:r w:rsidR="00640471" w:rsidRPr="00B61AD3">
        <w:rPr>
          <w:sz w:val="24"/>
          <w:szCs w:val="24"/>
        </w:rPr>
        <w:t xml:space="preserve"> középiskolában nappali rendszerű oktatásban tanul</w:t>
      </w:r>
    </w:p>
    <w:p w:rsidR="00BF21AA" w:rsidRPr="00B61AD3" w:rsidRDefault="00E52F0A" w:rsidP="00E87D6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1AD3">
        <w:rPr>
          <w:sz w:val="24"/>
          <w:szCs w:val="24"/>
        </w:rPr>
        <w:t>c</w:t>
      </w:r>
      <w:r w:rsidR="00BF21AA" w:rsidRPr="00B61AD3">
        <w:rPr>
          <w:sz w:val="24"/>
          <w:szCs w:val="24"/>
        </w:rPr>
        <w:t xml:space="preserve">saládjában az egy főre jutó nettó jövedelem </w:t>
      </w:r>
      <w:r w:rsidR="005B168E">
        <w:rPr>
          <w:sz w:val="24"/>
          <w:szCs w:val="24"/>
        </w:rPr>
        <w:t>60.000</w:t>
      </w:r>
      <w:r w:rsidR="002D40BC">
        <w:rPr>
          <w:sz w:val="24"/>
          <w:szCs w:val="24"/>
        </w:rPr>
        <w:t xml:space="preserve"> Ft alatti,</w:t>
      </w:r>
      <w:r w:rsidR="00BF21AA" w:rsidRPr="00B61AD3">
        <w:rPr>
          <w:sz w:val="24"/>
          <w:szCs w:val="24"/>
        </w:rPr>
        <w:t xml:space="preserve"> a családi pótlékot is beleértve</w:t>
      </w:r>
    </w:p>
    <w:p w:rsidR="005B168E" w:rsidRDefault="00BF21AA" w:rsidP="005B16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B168E">
        <w:rPr>
          <w:sz w:val="24"/>
          <w:szCs w:val="24"/>
        </w:rPr>
        <w:t xml:space="preserve">akinek a tanulmányi átlageredménye a </w:t>
      </w:r>
      <w:r w:rsidR="004D4624" w:rsidRPr="005B168E">
        <w:rPr>
          <w:sz w:val="24"/>
          <w:szCs w:val="24"/>
        </w:rPr>
        <w:t>pályázat benyújtását megelőző tanévben</w:t>
      </w:r>
      <w:r w:rsidRPr="005B168E">
        <w:rPr>
          <w:sz w:val="24"/>
          <w:szCs w:val="24"/>
        </w:rPr>
        <w:t xml:space="preserve"> elérte a </w:t>
      </w:r>
      <w:r w:rsidR="008D3966">
        <w:rPr>
          <w:sz w:val="24"/>
          <w:szCs w:val="24"/>
        </w:rPr>
        <w:t>3,00-a</w:t>
      </w:r>
      <w:r w:rsidRPr="005B168E">
        <w:rPr>
          <w:sz w:val="24"/>
          <w:szCs w:val="24"/>
        </w:rPr>
        <w:t>s átlagot a magatartás és szorgalom értékelés</w:t>
      </w:r>
      <w:r w:rsidR="007F287D" w:rsidRPr="005B168E">
        <w:rPr>
          <w:sz w:val="24"/>
          <w:szCs w:val="24"/>
        </w:rPr>
        <w:t>é</w:t>
      </w:r>
      <w:r w:rsidRPr="005B168E">
        <w:rPr>
          <w:sz w:val="24"/>
          <w:szCs w:val="24"/>
        </w:rPr>
        <w:t xml:space="preserve">t is figyelembe véve </w:t>
      </w:r>
    </w:p>
    <w:p w:rsidR="005B168E" w:rsidRPr="00B61AD3" w:rsidRDefault="005B168E" w:rsidP="005B16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1AD3">
        <w:rPr>
          <w:rFonts w:eastAsia="Times New Roman" w:cs="Times New Roman"/>
          <w:bCs/>
          <w:sz w:val="24"/>
          <w:szCs w:val="24"/>
          <w:lang w:eastAsia="hu-HU"/>
        </w:rPr>
        <w:t>a tanuló a Szombathelyi Egyházmegye területén állandó lakcímmel rendelkezik</w:t>
      </w:r>
    </w:p>
    <w:p w:rsidR="00897E83" w:rsidRPr="005B168E" w:rsidRDefault="00897E83" w:rsidP="005B16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B168E">
        <w:rPr>
          <w:sz w:val="24"/>
          <w:szCs w:val="24"/>
        </w:rPr>
        <w:t xml:space="preserve">akinek a tanulmányaihoz (utazás, </w:t>
      </w:r>
      <w:r w:rsidR="002D40BC">
        <w:rPr>
          <w:sz w:val="24"/>
          <w:szCs w:val="24"/>
        </w:rPr>
        <w:t>étkezési</w:t>
      </w:r>
      <w:r w:rsidRPr="005B168E">
        <w:rPr>
          <w:sz w:val="24"/>
          <w:szCs w:val="24"/>
        </w:rPr>
        <w:t xml:space="preserve"> díj, tankönyvek stb.) szükséges anyagiak nem állnak a rendelkezésére</w:t>
      </w:r>
    </w:p>
    <w:p w:rsidR="00897E83" w:rsidRPr="00B61AD3" w:rsidRDefault="00897E83" w:rsidP="00E87D6A">
      <w:pPr>
        <w:spacing w:after="0" w:line="240" w:lineRule="auto"/>
        <w:jc w:val="both"/>
        <w:rPr>
          <w:sz w:val="24"/>
          <w:szCs w:val="24"/>
        </w:rPr>
      </w:pPr>
    </w:p>
    <w:p w:rsidR="00897E83" w:rsidRPr="00B61AD3" w:rsidRDefault="00897E83" w:rsidP="00E87D6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1AD3">
        <w:rPr>
          <w:b/>
          <w:sz w:val="24"/>
          <w:szCs w:val="24"/>
          <w:u w:val="single"/>
        </w:rPr>
        <w:t>Pályázat részletei</w:t>
      </w:r>
    </w:p>
    <w:p w:rsidR="00897E83" w:rsidRPr="00B61AD3" w:rsidRDefault="00E87D6A" w:rsidP="00E87D6A">
      <w:pPr>
        <w:spacing w:after="0" w:line="240" w:lineRule="auto"/>
        <w:jc w:val="both"/>
        <w:rPr>
          <w:sz w:val="24"/>
          <w:szCs w:val="24"/>
        </w:rPr>
      </w:pPr>
      <w:r w:rsidRPr="00B61AD3">
        <w:rPr>
          <w:sz w:val="24"/>
          <w:szCs w:val="24"/>
        </w:rPr>
        <w:t xml:space="preserve">Az Alapítvány </w:t>
      </w:r>
      <w:r w:rsidR="00897E83" w:rsidRPr="00B61AD3">
        <w:rPr>
          <w:sz w:val="24"/>
          <w:szCs w:val="24"/>
        </w:rPr>
        <w:t xml:space="preserve">kuratóriuma </w:t>
      </w:r>
      <w:r w:rsidR="00D4675A">
        <w:rPr>
          <w:sz w:val="24"/>
          <w:szCs w:val="24"/>
        </w:rPr>
        <w:t>félévente</w:t>
      </w:r>
      <w:r w:rsidR="00B42C6F">
        <w:rPr>
          <w:sz w:val="24"/>
          <w:szCs w:val="24"/>
        </w:rPr>
        <w:t xml:space="preserve"> </w:t>
      </w:r>
      <w:r w:rsidR="001E3A82">
        <w:rPr>
          <w:sz w:val="24"/>
          <w:szCs w:val="24"/>
        </w:rPr>
        <w:t xml:space="preserve">értékeli a pályázatokat és </w:t>
      </w:r>
      <w:r w:rsidR="00897E83" w:rsidRPr="00B61AD3">
        <w:rPr>
          <w:sz w:val="24"/>
          <w:szCs w:val="24"/>
        </w:rPr>
        <w:t xml:space="preserve">ítéli oda </w:t>
      </w:r>
      <w:r w:rsidR="00A37984">
        <w:rPr>
          <w:sz w:val="24"/>
          <w:szCs w:val="24"/>
        </w:rPr>
        <w:t xml:space="preserve">legfeljebb </w:t>
      </w:r>
      <w:r w:rsidR="00FC3656" w:rsidRPr="00B61AD3">
        <w:rPr>
          <w:sz w:val="24"/>
          <w:szCs w:val="24"/>
        </w:rPr>
        <w:t>10 hónapra (szeptember –</w:t>
      </w:r>
      <w:r w:rsidR="002D40BC">
        <w:rPr>
          <w:sz w:val="24"/>
          <w:szCs w:val="24"/>
        </w:rPr>
        <w:t xml:space="preserve"> </w:t>
      </w:r>
      <w:r w:rsidR="00FC3656" w:rsidRPr="00B61AD3">
        <w:rPr>
          <w:sz w:val="24"/>
          <w:szCs w:val="24"/>
        </w:rPr>
        <w:t>június)</w:t>
      </w:r>
      <w:r w:rsidR="001E3A82">
        <w:rPr>
          <w:sz w:val="24"/>
          <w:szCs w:val="24"/>
        </w:rPr>
        <w:t xml:space="preserve"> az ösztöndíjat.</w:t>
      </w:r>
      <w:r w:rsidR="001E3A82" w:rsidRPr="00B61AD3">
        <w:rPr>
          <w:sz w:val="24"/>
          <w:szCs w:val="24"/>
        </w:rPr>
        <w:t xml:space="preserve"> </w:t>
      </w:r>
      <w:r w:rsidR="00897E83" w:rsidRPr="00B61AD3">
        <w:rPr>
          <w:sz w:val="24"/>
          <w:szCs w:val="24"/>
        </w:rPr>
        <w:t xml:space="preserve">A kuratórium tagjai: </w:t>
      </w:r>
      <w:r w:rsidRPr="00B61AD3">
        <w:rPr>
          <w:sz w:val="24"/>
          <w:szCs w:val="24"/>
        </w:rPr>
        <w:t xml:space="preserve">1. </w:t>
      </w:r>
      <w:r w:rsidR="00B1225E" w:rsidRPr="00B61AD3">
        <w:rPr>
          <w:sz w:val="24"/>
          <w:szCs w:val="24"/>
        </w:rPr>
        <w:t>zalaegerszegi plébános</w:t>
      </w:r>
      <w:r w:rsidR="00897E83" w:rsidRPr="00B61AD3">
        <w:rPr>
          <w:sz w:val="24"/>
          <w:szCs w:val="24"/>
        </w:rPr>
        <w:t xml:space="preserve">, </w:t>
      </w:r>
      <w:r w:rsidRPr="00B61AD3">
        <w:rPr>
          <w:sz w:val="24"/>
          <w:szCs w:val="24"/>
        </w:rPr>
        <w:t xml:space="preserve">2. egyházmegyei </w:t>
      </w:r>
      <w:proofErr w:type="spellStart"/>
      <w:r w:rsidRPr="00B61AD3">
        <w:rPr>
          <w:sz w:val="24"/>
          <w:szCs w:val="24"/>
        </w:rPr>
        <w:t>cigánypasztorációs</w:t>
      </w:r>
      <w:proofErr w:type="spellEnd"/>
      <w:r w:rsidRPr="00B61AD3">
        <w:rPr>
          <w:sz w:val="24"/>
          <w:szCs w:val="24"/>
        </w:rPr>
        <w:t xml:space="preserve"> referens</w:t>
      </w:r>
      <w:r w:rsidR="00897E83" w:rsidRPr="00B61AD3">
        <w:rPr>
          <w:sz w:val="24"/>
          <w:szCs w:val="24"/>
        </w:rPr>
        <w:t>,</w:t>
      </w:r>
      <w:r w:rsidRPr="00B61AD3">
        <w:rPr>
          <w:sz w:val="24"/>
          <w:szCs w:val="24"/>
        </w:rPr>
        <w:t xml:space="preserve"> 3.</w:t>
      </w:r>
      <w:r w:rsidR="00897E83" w:rsidRPr="00B61AD3">
        <w:rPr>
          <w:sz w:val="24"/>
          <w:szCs w:val="24"/>
        </w:rPr>
        <w:t xml:space="preserve"> </w:t>
      </w:r>
      <w:r w:rsidR="00B1225E" w:rsidRPr="00B61AD3">
        <w:rPr>
          <w:sz w:val="24"/>
          <w:szCs w:val="24"/>
        </w:rPr>
        <w:t xml:space="preserve">EKIF </w:t>
      </w:r>
      <w:r w:rsidRPr="00B61AD3">
        <w:rPr>
          <w:sz w:val="24"/>
          <w:szCs w:val="24"/>
        </w:rPr>
        <w:t>igazgató</w:t>
      </w:r>
      <w:r w:rsidR="00B61AD3">
        <w:rPr>
          <w:sz w:val="24"/>
          <w:szCs w:val="24"/>
        </w:rPr>
        <w:t>.</w:t>
      </w:r>
    </w:p>
    <w:p w:rsidR="00B1225E" w:rsidRPr="00B61AD3" w:rsidRDefault="00897E83" w:rsidP="00E87D6A">
      <w:pPr>
        <w:spacing w:after="0" w:line="240" w:lineRule="auto"/>
        <w:jc w:val="both"/>
        <w:rPr>
          <w:sz w:val="24"/>
          <w:szCs w:val="24"/>
        </w:rPr>
      </w:pPr>
      <w:r w:rsidRPr="00B61AD3">
        <w:rPr>
          <w:sz w:val="24"/>
          <w:szCs w:val="24"/>
        </w:rPr>
        <w:t>Az ösztöndíj fordítható tankönyve</w:t>
      </w:r>
      <w:r w:rsidR="00D91D4F" w:rsidRPr="00B61AD3">
        <w:rPr>
          <w:sz w:val="24"/>
          <w:szCs w:val="24"/>
        </w:rPr>
        <w:t>kre,</w:t>
      </w:r>
      <w:r w:rsidRPr="00B61AD3">
        <w:rPr>
          <w:sz w:val="24"/>
          <w:szCs w:val="24"/>
        </w:rPr>
        <w:t xml:space="preserve"> a tanuláshoz szükséges más eszközökre, útiköltségre, </w:t>
      </w:r>
      <w:r w:rsidR="004F6B75">
        <w:rPr>
          <w:sz w:val="24"/>
          <w:szCs w:val="24"/>
        </w:rPr>
        <w:t>étkezési</w:t>
      </w:r>
      <w:r w:rsidRPr="00B61AD3">
        <w:rPr>
          <w:sz w:val="24"/>
          <w:szCs w:val="24"/>
        </w:rPr>
        <w:t xml:space="preserve"> díjra, otthoni rezsiköltségre</w:t>
      </w:r>
      <w:r w:rsidR="00D91D4F" w:rsidRPr="00B61AD3">
        <w:rPr>
          <w:sz w:val="24"/>
          <w:szCs w:val="24"/>
        </w:rPr>
        <w:t>, stb</w:t>
      </w:r>
      <w:r w:rsidR="00B1225E" w:rsidRPr="00B61AD3">
        <w:rPr>
          <w:sz w:val="24"/>
          <w:szCs w:val="24"/>
        </w:rPr>
        <w:t>.</w:t>
      </w:r>
    </w:p>
    <w:p w:rsidR="00FC3656" w:rsidRPr="00B61AD3" w:rsidRDefault="00FC3656" w:rsidP="00E87D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B61AD3">
        <w:rPr>
          <w:rFonts w:eastAsia="Times New Roman" w:cs="Times New Roman"/>
          <w:sz w:val="24"/>
          <w:szCs w:val="24"/>
          <w:lang w:eastAsia="hu-HU"/>
        </w:rPr>
        <w:t xml:space="preserve">A megpályázható ösztöndíj támogatás összege </w:t>
      </w:r>
      <w:r w:rsidR="00B1225E" w:rsidRPr="00B61AD3">
        <w:rPr>
          <w:rFonts w:eastAsia="Times New Roman" w:cs="Times New Roman"/>
          <w:sz w:val="24"/>
          <w:szCs w:val="24"/>
          <w:lang w:eastAsia="hu-HU"/>
        </w:rPr>
        <w:t>5.000-20.000</w:t>
      </w:r>
      <w:r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 Ft/fő/ hónap</w:t>
      </w:r>
      <w:r w:rsidR="00EC3546"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Pr="00B61AD3">
        <w:rPr>
          <w:rFonts w:eastAsia="Times New Roman" w:cs="Times New Roman"/>
          <w:sz w:val="24"/>
          <w:szCs w:val="24"/>
          <w:lang w:eastAsia="hu-HU"/>
        </w:rPr>
        <w:t>(10 hónap)</w:t>
      </w:r>
      <w:r w:rsidR="00B1225E" w:rsidRPr="00B61AD3">
        <w:rPr>
          <w:rFonts w:eastAsia="Times New Roman" w:cs="Times New Roman"/>
          <w:sz w:val="24"/>
          <w:szCs w:val="24"/>
          <w:lang w:eastAsia="hu-HU"/>
        </w:rPr>
        <w:t xml:space="preserve">, a kuratórium </w:t>
      </w:r>
      <w:r w:rsidR="00B61AD3">
        <w:rPr>
          <w:rFonts w:eastAsia="Times New Roman" w:cs="Times New Roman"/>
          <w:sz w:val="24"/>
          <w:szCs w:val="24"/>
          <w:lang w:eastAsia="hu-HU"/>
        </w:rPr>
        <w:t xml:space="preserve">kizárólagos </w:t>
      </w:r>
      <w:r w:rsidR="00B1225E" w:rsidRPr="00B61AD3">
        <w:rPr>
          <w:rFonts w:eastAsia="Times New Roman" w:cs="Times New Roman"/>
          <w:sz w:val="24"/>
          <w:szCs w:val="24"/>
          <w:lang w:eastAsia="hu-HU"/>
        </w:rPr>
        <w:t>döntése szerint</w:t>
      </w:r>
      <w:r w:rsidRPr="00B61AD3">
        <w:rPr>
          <w:rFonts w:eastAsia="Times New Roman" w:cs="Times New Roman"/>
          <w:sz w:val="24"/>
          <w:szCs w:val="24"/>
          <w:lang w:eastAsia="hu-HU"/>
        </w:rPr>
        <w:t>.</w:t>
      </w:r>
    </w:p>
    <w:p w:rsidR="00FC3656" w:rsidRPr="00B61AD3" w:rsidRDefault="00FC3656" w:rsidP="00E87D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B61AD3">
        <w:rPr>
          <w:rFonts w:eastAsia="Times New Roman" w:cs="Times New Roman"/>
          <w:sz w:val="24"/>
          <w:szCs w:val="24"/>
          <w:lang w:eastAsia="hu-HU"/>
        </w:rPr>
        <w:t xml:space="preserve">A vissza nem térítendő támogatás folyósítása </w:t>
      </w:r>
      <w:r w:rsidR="001E3A82">
        <w:rPr>
          <w:rFonts w:eastAsia="Times New Roman" w:cs="Times New Roman"/>
          <w:sz w:val="24"/>
          <w:szCs w:val="24"/>
          <w:lang w:eastAsia="hu-HU"/>
        </w:rPr>
        <w:t xml:space="preserve">havonta </w:t>
      </w:r>
      <w:r w:rsidRPr="00B61AD3">
        <w:rPr>
          <w:rFonts w:eastAsia="Times New Roman" w:cs="Times New Roman"/>
          <w:sz w:val="24"/>
          <w:szCs w:val="24"/>
          <w:lang w:eastAsia="hu-HU"/>
        </w:rPr>
        <w:t>banki átutalással vagy helyi kapcsolattartón keresztül, hivatalos átadás-átvételi bizonylat ellenében</w:t>
      </w:r>
      <w:r w:rsidR="00D91D4F" w:rsidRPr="00B61AD3">
        <w:rPr>
          <w:rFonts w:eastAsia="Times New Roman" w:cs="Times New Roman"/>
          <w:sz w:val="24"/>
          <w:szCs w:val="24"/>
          <w:lang w:eastAsia="hu-HU"/>
        </w:rPr>
        <w:t xml:space="preserve"> történik</w:t>
      </w:r>
      <w:r w:rsidRPr="00B61AD3">
        <w:rPr>
          <w:rFonts w:eastAsia="Times New Roman" w:cs="Times New Roman"/>
          <w:sz w:val="24"/>
          <w:szCs w:val="24"/>
          <w:lang w:eastAsia="hu-HU"/>
        </w:rPr>
        <w:t>.</w:t>
      </w:r>
    </w:p>
    <w:p w:rsidR="00FC3656" w:rsidRPr="00B61AD3" w:rsidRDefault="00FC3656" w:rsidP="00E87D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B61AD3">
        <w:rPr>
          <w:rFonts w:eastAsia="Times New Roman" w:cs="Times New Roman"/>
          <w:sz w:val="24"/>
          <w:szCs w:val="24"/>
          <w:lang w:eastAsia="hu-HU"/>
        </w:rPr>
        <w:t xml:space="preserve">A programban </w:t>
      </w:r>
      <w:r w:rsidR="00B1225E" w:rsidRPr="00B61AD3">
        <w:rPr>
          <w:rFonts w:eastAsia="Times New Roman" w:cs="Times New Roman"/>
          <w:bCs/>
          <w:sz w:val="24"/>
          <w:szCs w:val="24"/>
          <w:lang w:eastAsia="hu-HU"/>
        </w:rPr>
        <w:t>a Szombathelyi Egyházmegye területén</w:t>
      </w:r>
      <w:r w:rsidR="00CF04F5"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="00B1225E" w:rsidRPr="00B61AD3">
        <w:rPr>
          <w:rFonts w:eastAsia="Times New Roman" w:cs="Times New Roman"/>
          <w:bCs/>
          <w:sz w:val="24"/>
          <w:szCs w:val="24"/>
          <w:lang w:eastAsia="hu-HU"/>
        </w:rPr>
        <w:t>állandó lakcímmel rendelkező</w:t>
      </w:r>
      <w:r w:rsidR="004F6B75">
        <w:rPr>
          <w:rFonts w:eastAsia="Times New Roman" w:cs="Times New Roman"/>
          <w:bCs/>
          <w:sz w:val="24"/>
          <w:szCs w:val="24"/>
          <w:lang w:eastAsia="hu-HU"/>
        </w:rPr>
        <w:t xml:space="preserve"> tanulók</w:t>
      </w:r>
      <w:r w:rsidR="00CF04F5"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Pr="00B61AD3">
        <w:rPr>
          <w:rFonts w:eastAsia="Times New Roman" w:cs="Times New Roman"/>
          <w:bCs/>
          <w:sz w:val="24"/>
          <w:szCs w:val="24"/>
          <w:lang w:eastAsia="hu-HU"/>
        </w:rPr>
        <w:t>támogat</w:t>
      </w:r>
      <w:r w:rsidR="004F6B75">
        <w:rPr>
          <w:rFonts w:eastAsia="Times New Roman" w:cs="Times New Roman"/>
          <w:bCs/>
          <w:sz w:val="24"/>
          <w:szCs w:val="24"/>
          <w:lang w:eastAsia="hu-HU"/>
        </w:rPr>
        <w:t>hatók</w:t>
      </w:r>
      <w:r w:rsidRPr="00B61AD3">
        <w:rPr>
          <w:rFonts w:eastAsia="Times New Roman" w:cs="Times New Roman"/>
          <w:sz w:val="24"/>
          <w:szCs w:val="24"/>
          <w:lang w:eastAsia="hu-HU"/>
        </w:rPr>
        <w:t>.</w:t>
      </w:r>
    </w:p>
    <w:p w:rsidR="003D5680" w:rsidRDefault="003D5680" w:rsidP="00E87D6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D4624" w:rsidRPr="00B61AD3" w:rsidRDefault="004D4624" w:rsidP="00E87D6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1AD3">
        <w:rPr>
          <w:b/>
          <w:sz w:val="24"/>
          <w:szCs w:val="24"/>
          <w:u w:val="single"/>
        </w:rPr>
        <w:t>Pályázat benyújtása</w:t>
      </w:r>
    </w:p>
    <w:p w:rsidR="00AC5CE0" w:rsidRPr="00B61AD3" w:rsidRDefault="00557D38" w:rsidP="00E87D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pályázatokat szeptember 20-ig és január 31-ig lehet benyújtani</w:t>
      </w:r>
      <w:r w:rsidR="00AC5CE0" w:rsidRPr="00B61AD3">
        <w:rPr>
          <w:b/>
          <w:sz w:val="24"/>
          <w:szCs w:val="24"/>
        </w:rPr>
        <w:t>.</w:t>
      </w:r>
    </w:p>
    <w:p w:rsidR="00AC5CE0" w:rsidRDefault="00AC5CE0" w:rsidP="00E87D6A">
      <w:pPr>
        <w:pStyle w:val="lfej"/>
        <w:ind w:right="425"/>
        <w:jc w:val="both"/>
        <w:rPr>
          <w:rFonts w:asciiTheme="minorHAnsi" w:hAnsiTheme="minorHAnsi"/>
          <w:szCs w:val="24"/>
        </w:rPr>
      </w:pPr>
      <w:r w:rsidRPr="00B61AD3">
        <w:rPr>
          <w:rFonts w:asciiTheme="minorHAnsi" w:hAnsiTheme="minorHAnsi"/>
          <w:szCs w:val="24"/>
        </w:rPr>
        <w:t xml:space="preserve">Pályázni </w:t>
      </w:r>
      <w:r w:rsidR="003D5680">
        <w:rPr>
          <w:rFonts w:asciiTheme="minorHAnsi" w:hAnsiTheme="minorHAnsi"/>
          <w:szCs w:val="24"/>
        </w:rPr>
        <w:t xml:space="preserve">kizárólag </w:t>
      </w:r>
      <w:r w:rsidRPr="00B61AD3">
        <w:rPr>
          <w:rFonts w:asciiTheme="minorHAnsi" w:hAnsiTheme="minorHAnsi"/>
          <w:szCs w:val="24"/>
        </w:rPr>
        <w:t xml:space="preserve">a Szombathelyi Egyházmegye honlapján található Mindszenty </w:t>
      </w:r>
      <w:r w:rsidR="00524A0A">
        <w:rPr>
          <w:rFonts w:asciiTheme="minorHAnsi" w:hAnsiTheme="minorHAnsi"/>
          <w:szCs w:val="24"/>
        </w:rPr>
        <w:t>József Alapítvány</w:t>
      </w:r>
      <w:r w:rsidRPr="00B61AD3">
        <w:rPr>
          <w:rFonts w:asciiTheme="minorHAnsi" w:hAnsiTheme="minorHAnsi"/>
          <w:szCs w:val="24"/>
        </w:rPr>
        <w:t xml:space="preserve"> menüpont alatt letölthető pályázati űrlap kitöltésével</w:t>
      </w:r>
      <w:r w:rsidR="002B11B6">
        <w:rPr>
          <w:rFonts w:asciiTheme="minorHAnsi" w:hAnsiTheme="minorHAnsi"/>
          <w:szCs w:val="24"/>
        </w:rPr>
        <w:t xml:space="preserve"> és az abban előírt mellékletek benyújtásával</w:t>
      </w:r>
      <w:bookmarkStart w:id="0" w:name="_GoBack"/>
      <w:bookmarkEnd w:id="0"/>
      <w:r w:rsidRPr="00B61AD3">
        <w:rPr>
          <w:rFonts w:asciiTheme="minorHAnsi" w:hAnsiTheme="minorHAnsi"/>
          <w:szCs w:val="24"/>
        </w:rPr>
        <w:t xml:space="preserve"> lehet. A kitöltött pályázati űrlapot postai úton az egyházmegye címére</w:t>
      </w:r>
      <w:r w:rsidR="005F133E" w:rsidRPr="005F133E">
        <w:rPr>
          <w:rFonts w:asciiTheme="minorHAnsi" w:hAnsiTheme="minorHAnsi"/>
          <w:szCs w:val="24"/>
        </w:rPr>
        <w:t xml:space="preserve"> </w:t>
      </w:r>
      <w:r w:rsidR="005F133E">
        <w:rPr>
          <w:rFonts w:asciiTheme="minorHAnsi" w:hAnsiTheme="minorHAnsi"/>
          <w:szCs w:val="24"/>
        </w:rPr>
        <w:t>kell</w:t>
      </w:r>
      <w:r w:rsidR="005F133E" w:rsidRPr="00B61AD3">
        <w:rPr>
          <w:rFonts w:asciiTheme="minorHAnsi" w:hAnsiTheme="minorHAnsi"/>
          <w:szCs w:val="24"/>
        </w:rPr>
        <w:t xml:space="preserve"> elküldeni</w:t>
      </w:r>
      <w:r w:rsidRPr="00B61AD3">
        <w:rPr>
          <w:rFonts w:asciiTheme="minorHAnsi" w:hAnsiTheme="minorHAnsi"/>
          <w:szCs w:val="24"/>
        </w:rPr>
        <w:t xml:space="preserve">: </w:t>
      </w:r>
    </w:p>
    <w:p w:rsidR="005F133E" w:rsidRPr="00B61AD3" w:rsidRDefault="005F133E" w:rsidP="00E87D6A">
      <w:pPr>
        <w:pStyle w:val="lfej"/>
        <w:ind w:right="425"/>
        <w:jc w:val="both"/>
        <w:rPr>
          <w:rFonts w:asciiTheme="minorHAnsi" w:hAnsiTheme="minorHAnsi"/>
          <w:szCs w:val="24"/>
        </w:rPr>
      </w:pPr>
    </w:p>
    <w:p w:rsidR="00AC5CE0" w:rsidRPr="00B61AD3" w:rsidRDefault="00AC5CE0" w:rsidP="003D5680">
      <w:pPr>
        <w:pStyle w:val="lfej"/>
        <w:ind w:left="567" w:right="425"/>
        <w:jc w:val="center"/>
        <w:rPr>
          <w:rFonts w:asciiTheme="minorHAnsi" w:hAnsiTheme="minorHAnsi"/>
          <w:b/>
          <w:color w:val="C00000"/>
          <w:szCs w:val="24"/>
        </w:rPr>
      </w:pPr>
      <w:r w:rsidRPr="00B61AD3">
        <w:rPr>
          <w:rFonts w:asciiTheme="minorHAnsi" w:hAnsiTheme="minorHAnsi"/>
          <w:b/>
          <w:color w:val="C00000"/>
          <w:szCs w:val="24"/>
        </w:rPr>
        <w:t xml:space="preserve">Szombathelyi Egyházmegye „Mindszenty </w:t>
      </w:r>
      <w:r w:rsidR="00E52F0A" w:rsidRPr="00B61AD3">
        <w:rPr>
          <w:rFonts w:asciiTheme="minorHAnsi" w:hAnsiTheme="minorHAnsi"/>
          <w:b/>
          <w:color w:val="C00000"/>
          <w:szCs w:val="24"/>
        </w:rPr>
        <w:t xml:space="preserve">Köznevelési </w:t>
      </w:r>
      <w:r w:rsidRPr="00B61AD3">
        <w:rPr>
          <w:rFonts w:asciiTheme="minorHAnsi" w:hAnsiTheme="minorHAnsi"/>
          <w:b/>
          <w:color w:val="C00000"/>
          <w:szCs w:val="24"/>
        </w:rPr>
        <w:t>Ösztöndíj”</w:t>
      </w:r>
    </w:p>
    <w:p w:rsidR="00AC5CE0" w:rsidRPr="00AD199C" w:rsidRDefault="00AC5CE0" w:rsidP="003D5680">
      <w:pPr>
        <w:pStyle w:val="lfej"/>
        <w:ind w:left="567" w:right="425"/>
        <w:jc w:val="center"/>
        <w:rPr>
          <w:rFonts w:asciiTheme="minorHAnsi" w:hAnsiTheme="minorHAnsi"/>
          <w:b/>
          <w:color w:val="C00000"/>
          <w:szCs w:val="24"/>
        </w:rPr>
      </w:pPr>
      <w:r w:rsidRPr="00B61AD3">
        <w:rPr>
          <w:rFonts w:asciiTheme="minorHAnsi" w:hAnsiTheme="minorHAnsi"/>
          <w:b/>
          <w:color w:val="C00000"/>
          <w:szCs w:val="24"/>
        </w:rPr>
        <w:t>H-9700 Szombathely, Berzsenyi Dániel tér 3. Pf. 41.</w:t>
      </w:r>
    </w:p>
    <w:p w:rsidR="00AD199C" w:rsidRPr="00B61AD3" w:rsidRDefault="00AD199C" w:rsidP="00E87D6A">
      <w:pPr>
        <w:spacing w:after="0" w:line="240" w:lineRule="auto"/>
        <w:jc w:val="both"/>
        <w:rPr>
          <w:sz w:val="24"/>
          <w:szCs w:val="24"/>
        </w:rPr>
      </w:pPr>
    </w:p>
    <w:p w:rsidR="003D5680" w:rsidRDefault="003D5680" w:rsidP="00E87D6A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4D4624" w:rsidRPr="00AD199C" w:rsidRDefault="00B61AD3" w:rsidP="00E87D6A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AD199C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A pályázat elszámolása</w:t>
      </w:r>
    </w:p>
    <w:p w:rsidR="0034434A" w:rsidRPr="00B61AD3" w:rsidRDefault="0034434A" w:rsidP="00E87D6A">
      <w:pPr>
        <w:spacing w:after="0" w:line="240" w:lineRule="auto"/>
        <w:jc w:val="both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B61AD3">
        <w:rPr>
          <w:rFonts w:eastAsia="Times New Roman" w:cs="Times New Roman"/>
          <w:sz w:val="24"/>
          <w:szCs w:val="24"/>
          <w:lang w:eastAsia="hu-HU"/>
        </w:rPr>
        <w:t>A</w:t>
      </w:r>
      <w:r w:rsidR="004F6B75">
        <w:rPr>
          <w:rFonts w:eastAsia="Times New Roman" w:cs="Times New Roman"/>
          <w:sz w:val="24"/>
          <w:szCs w:val="24"/>
          <w:lang w:eastAsia="hu-HU"/>
        </w:rPr>
        <w:t xml:space="preserve"> nyertes ö</w:t>
      </w:r>
      <w:r w:rsidR="005B168E">
        <w:rPr>
          <w:rFonts w:eastAsia="Times New Roman" w:cs="Times New Roman"/>
          <w:sz w:val="24"/>
          <w:szCs w:val="24"/>
          <w:lang w:eastAsia="hu-HU"/>
        </w:rPr>
        <w:t xml:space="preserve">sztöndíjas félévente - </w:t>
      </w:r>
      <w:r w:rsidR="00CF04F5" w:rsidRPr="00B61AD3">
        <w:rPr>
          <w:rFonts w:eastAsia="Times New Roman" w:cs="Times New Roman"/>
          <w:sz w:val="24"/>
          <w:szCs w:val="24"/>
          <w:lang w:eastAsia="hu-HU"/>
        </w:rPr>
        <w:t>február 28-ig és július 31-ig</w:t>
      </w:r>
      <w:r w:rsidR="005B168E">
        <w:rPr>
          <w:rFonts w:eastAsia="Times New Roman" w:cs="Times New Roman"/>
          <w:sz w:val="24"/>
          <w:szCs w:val="24"/>
          <w:lang w:eastAsia="hu-HU"/>
        </w:rPr>
        <w:t xml:space="preserve"> -</w:t>
      </w:r>
      <w:r w:rsidRPr="00B61AD3">
        <w:rPr>
          <w:rFonts w:eastAsia="Times New Roman" w:cs="Times New Roman"/>
          <w:sz w:val="24"/>
          <w:szCs w:val="24"/>
          <w:lang w:eastAsia="hu-HU"/>
        </w:rPr>
        <w:t xml:space="preserve"> köteles eljuttatni a Kuratórium részére </w:t>
      </w:r>
      <w:r w:rsidR="004F6B75">
        <w:rPr>
          <w:rFonts w:eastAsia="Times New Roman" w:cs="Times New Roman"/>
          <w:sz w:val="24"/>
          <w:szCs w:val="24"/>
          <w:lang w:eastAsia="hu-HU"/>
        </w:rPr>
        <w:t>az ö</w:t>
      </w:r>
      <w:r w:rsidR="005B168E">
        <w:rPr>
          <w:rFonts w:eastAsia="Times New Roman" w:cs="Times New Roman"/>
          <w:sz w:val="24"/>
          <w:szCs w:val="24"/>
          <w:lang w:eastAsia="hu-HU"/>
        </w:rPr>
        <w:t xml:space="preserve">sztöndíj felhasználásáról szóló </w:t>
      </w:r>
      <w:r w:rsidRPr="00B61AD3">
        <w:rPr>
          <w:rFonts w:eastAsia="Times New Roman" w:cs="Times New Roman"/>
          <w:sz w:val="24"/>
          <w:szCs w:val="24"/>
          <w:lang w:eastAsia="hu-HU"/>
        </w:rPr>
        <w:t xml:space="preserve">beszámolót levélben, vagy a </w:t>
      </w:r>
      <w:proofErr w:type="spellStart"/>
      <w:r w:rsidRPr="00B61AD3">
        <w:rPr>
          <w:rFonts w:eastAsia="Times New Roman" w:cs="Times New Roman"/>
          <w:sz w:val="24"/>
          <w:szCs w:val="24"/>
          <w:lang w:eastAsia="hu-HU"/>
        </w:rPr>
        <w:t>mindszentyosztondij</w:t>
      </w:r>
      <w:proofErr w:type="spellEnd"/>
      <w:r w:rsidRPr="00B61AD3">
        <w:rPr>
          <w:rFonts w:eastAsia="Times New Roman" w:cs="Times New Roman"/>
          <w:sz w:val="24"/>
          <w:szCs w:val="24"/>
          <w:lang w:eastAsia="hu-HU"/>
        </w:rPr>
        <w:t>@martinus.hu e-mail címre küldve elektronikusan.</w:t>
      </w:r>
      <w:r w:rsidR="005B168E">
        <w:rPr>
          <w:rFonts w:eastAsia="Times New Roman" w:cs="Times New Roman"/>
          <w:sz w:val="24"/>
          <w:szCs w:val="24"/>
          <w:lang w:eastAsia="hu-HU"/>
        </w:rPr>
        <w:t xml:space="preserve"> A beszámoló elkészítéséhez </w:t>
      </w:r>
      <w:r w:rsidR="005B168E" w:rsidRPr="002B11B6">
        <w:rPr>
          <w:rFonts w:eastAsia="Times New Roman" w:cs="Times New Roman"/>
          <w:sz w:val="24"/>
          <w:szCs w:val="24"/>
          <w:lang w:eastAsia="hu-HU"/>
        </w:rPr>
        <w:t>szükséges</w:t>
      </w:r>
      <w:r w:rsidR="005B168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F6B75">
        <w:rPr>
          <w:rFonts w:eastAsia="Times New Roman" w:cs="Times New Roman"/>
          <w:sz w:val="24"/>
          <w:szCs w:val="24"/>
          <w:lang w:eastAsia="hu-HU"/>
        </w:rPr>
        <w:t>forma</w:t>
      </w:r>
      <w:r w:rsidR="005B168E">
        <w:rPr>
          <w:rFonts w:eastAsia="Times New Roman" w:cs="Times New Roman"/>
          <w:sz w:val="24"/>
          <w:szCs w:val="24"/>
          <w:lang w:eastAsia="hu-HU"/>
        </w:rPr>
        <w:t>nyomtatvány az egyházmegye honlapjáról tölthető le.</w:t>
      </w:r>
    </w:p>
    <w:p w:rsidR="00E52F0A" w:rsidRPr="00B61AD3" w:rsidRDefault="00E52F0A" w:rsidP="00E87D6A">
      <w:pPr>
        <w:spacing w:after="0" w:line="240" w:lineRule="auto"/>
        <w:jc w:val="both"/>
        <w:rPr>
          <w:rFonts w:cs="TimesNewRoman"/>
          <w:sz w:val="24"/>
          <w:szCs w:val="24"/>
        </w:rPr>
      </w:pPr>
    </w:p>
    <w:p w:rsidR="00BD6E46" w:rsidRPr="00B61AD3" w:rsidRDefault="00BD6E46" w:rsidP="00E87D6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B61AD3">
        <w:rPr>
          <w:rFonts w:cs="TimesNewRoman"/>
          <w:sz w:val="24"/>
          <w:szCs w:val="24"/>
        </w:rPr>
        <w:t xml:space="preserve">Az ösztöndíj-támogatás </w:t>
      </w:r>
      <w:r w:rsidRPr="00B61AD3">
        <w:rPr>
          <w:rFonts w:cs="TimesNewRomanPS-BoldMT"/>
          <w:b/>
          <w:bCs/>
          <w:sz w:val="24"/>
          <w:szCs w:val="24"/>
        </w:rPr>
        <w:t>automatikusan megszűnik</w:t>
      </w:r>
      <w:r w:rsidRPr="00B61AD3">
        <w:rPr>
          <w:rFonts w:cs="TimesNewRoman"/>
          <w:sz w:val="24"/>
          <w:szCs w:val="24"/>
        </w:rPr>
        <w:t>, ha:</w:t>
      </w:r>
    </w:p>
    <w:p w:rsidR="00BD6E46" w:rsidRPr="00B61AD3" w:rsidRDefault="00B42C6F" w:rsidP="00E87D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az ö</w:t>
      </w:r>
      <w:r w:rsidR="00BD6E46"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sztöndíjas 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tanuló </w:t>
      </w:r>
      <w:r w:rsidR="00BD6E46" w:rsidRPr="00B61AD3">
        <w:rPr>
          <w:rFonts w:eastAsia="Times New Roman" w:cs="Times New Roman"/>
          <w:bCs/>
          <w:sz w:val="24"/>
          <w:szCs w:val="24"/>
          <w:lang w:eastAsia="hu-HU"/>
        </w:rPr>
        <w:t>a beszámolót határidőre nem készíti el. Ebben az esetben a következő félévre nem kaphat ösztöndíjat, és a következő tanévre nem nyújthat be újabb pályázatot</w:t>
      </w:r>
      <w:r w:rsidR="00B81051" w:rsidRPr="00B61AD3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BD6E46" w:rsidRPr="00B61AD3" w:rsidRDefault="00B42C6F" w:rsidP="00E87D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az ö</w:t>
      </w:r>
      <w:r w:rsidRPr="00B61AD3">
        <w:rPr>
          <w:rFonts w:eastAsia="Times New Roman" w:cs="Times New Roman"/>
          <w:bCs/>
          <w:sz w:val="24"/>
          <w:szCs w:val="24"/>
          <w:lang w:eastAsia="hu-HU"/>
        </w:rPr>
        <w:t xml:space="preserve">sztöndíjas </w:t>
      </w:r>
      <w:r>
        <w:rPr>
          <w:rFonts w:cs="TimesNewRoman"/>
          <w:sz w:val="24"/>
          <w:szCs w:val="24"/>
        </w:rPr>
        <w:t>tanuló</w:t>
      </w:r>
      <w:r w:rsidR="00BD6E46" w:rsidRPr="00B61AD3">
        <w:rPr>
          <w:rFonts w:cs="TimesNewRoman"/>
          <w:sz w:val="24"/>
          <w:szCs w:val="24"/>
        </w:rPr>
        <w:t xml:space="preserve"> </w:t>
      </w:r>
      <w:r w:rsidR="00B81051" w:rsidRPr="00B61AD3">
        <w:rPr>
          <w:rFonts w:cs="TimesNewRoman"/>
          <w:sz w:val="24"/>
          <w:szCs w:val="24"/>
        </w:rPr>
        <w:t>tanulói jogviszonya megszűnik</w:t>
      </w:r>
    </w:p>
    <w:p w:rsidR="00B81051" w:rsidRPr="00B61AD3" w:rsidRDefault="00B81051" w:rsidP="00E87D6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34434A" w:rsidRPr="00B61AD3" w:rsidRDefault="0034434A" w:rsidP="00E87D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897E83" w:rsidRPr="00B61AD3" w:rsidRDefault="00897E83" w:rsidP="00E87D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97E83" w:rsidRPr="00B61AD3" w:rsidRDefault="00897E83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AC5CE0" w:rsidRPr="00B61AD3" w:rsidRDefault="00AC5CE0" w:rsidP="00E87D6A">
      <w:pPr>
        <w:spacing w:after="0" w:line="240" w:lineRule="auto"/>
        <w:jc w:val="both"/>
        <w:rPr>
          <w:sz w:val="24"/>
          <w:szCs w:val="24"/>
        </w:rPr>
      </w:pPr>
    </w:p>
    <w:p w:rsidR="00B77C01" w:rsidRPr="00B61AD3" w:rsidRDefault="002B11B6" w:rsidP="00E87D6A">
      <w:pPr>
        <w:spacing w:after="0" w:line="240" w:lineRule="auto"/>
        <w:jc w:val="both"/>
        <w:rPr>
          <w:sz w:val="24"/>
          <w:szCs w:val="24"/>
        </w:rPr>
      </w:pPr>
    </w:p>
    <w:sectPr w:rsidR="00B77C01" w:rsidRPr="00B61AD3" w:rsidSect="005C5973">
      <w:footerReference w:type="default" r:id="rId9"/>
      <w:type w:val="continuous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6F" w:rsidRDefault="00B42C6F" w:rsidP="00B42C6F">
      <w:pPr>
        <w:spacing w:after="0" w:line="240" w:lineRule="auto"/>
      </w:pPr>
      <w:r>
        <w:separator/>
      </w:r>
    </w:p>
  </w:endnote>
  <w:endnote w:type="continuationSeparator" w:id="0">
    <w:p w:rsidR="00B42C6F" w:rsidRDefault="00B42C6F" w:rsidP="00B4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06714"/>
      <w:docPartObj>
        <w:docPartGallery w:val="Page Numbers (Bottom of Page)"/>
        <w:docPartUnique/>
      </w:docPartObj>
    </w:sdtPr>
    <w:sdtEndPr/>
    <w:sdtContent>
      <w:p w:rsidR="00B42C6F" w:rsidRDefault="00B42C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B6">
          <w:rPr>
            <w:noProof/>
          </w:rPr>
          <w:t>1</w:t>
        </w:r>
        <w:r>
          <w:fldChar w:fldCharType="end"/>
        </w:r>
      </w:p>
    </w:sdtContent>
  </w:sdt>
  <w:p w:rsidR="00B42C6F" w:rsidRDefault="00B42C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6F" w:rsidRDefault="00B42C6F" w:rsidP="00B42C6F">
      <w:pPr>
        <w:spacing w:after="0" w:line="240" w:lineRule="auto"/>
      </w:pPr>
      <w:r>
        <w:separator/>
      </w:r>
    </w:p>
  </w:footnote>
  <w:footnote w:type="continuationSeparator" w:id="0">
    <w:p w:rsidR="00B42C6F" w:rsidRDefault="00B42C6F" w:rsidP="00B4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2EA"/>
    <w:multiLevelType w:val="hybridMultilevel"/>
    <w:tmpl w:val="81D2C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356F"/>
    <w:multiLevelType w:val="hybridMultilevel"/>
    <w:tmpl w:val="F64C7CB6"/>
    <w:lvl w:ilvl="0" w:tplc="5E14B2EE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638D5462"/>
    <w:multiLevelType w:val="hybridMultilevel"/>
    <w:tmpl w:val="EC4CC2F2"/>
    <w:lvl w:ilvl="0" w:tplc="620A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C7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3"/>
    <w:rsid w:val="001E3A82"/>
    <w:rsid w:val="00235C4A"/>
    <w:rsid w:val="002B11B6"/>
    <w:rsid w:val="002C5B67"/>
    <w:rsid w:val="002D40BC"/>
    <w:rsid w:val="00322698"/>
    <w:rsid w:val="0034434A"/>
    <w:rsid w:val="003C3396"/>
    <w:rsid w:val="003D10D1"/>
    <w:rsid w:val="003D5680"/>
    <w:rsid w:val="004D4624"/>
    <w:rsid w:val="004F6B75"/>
    <w:rsid w:val="0050121F"/>
    <w:rsid w:val="00524A0A"/>
    <w:rsid w:val="00557D38"/>
    <w:rsid w:val="00581790"/>
    <w:rsid w:val="005B168E"/>
    <w:rsid w:val="005C5973"/>
    <w:rsid w:val="005F133E"/>
    <w:rsid w:val="006152CC"/>
    <w:rsid w:val="00616D78"/>
    <w:rsid w:val="00640471"/>
    <w:rsid w:val="006650AB"/>
    <w:rsid w:val="007A52EC"/>
    <w:rsid w:val="007A5C87"/>
    <w:rsid w:val="007D0B68"/>
    <w:rsid w:val="007F287D"/>
    <w:rsid w:val="00897E83"/>
    <w:rsid w:val="008D3966"/>
    <w:rsid w:val="00914FA9"/>
    <w:rsid w:val="009C6A1A"/>
    <w:rsid w:val="00A37984"/>
    <w:rsid w:val="00A87C0A"/>
    <w:rsid w:val="00AC5CE0"/>
    <w:rsid w:val="00AD199C"/>
    <w:rsid w:val="00AF01F0"/>
    <w:rsid w:val="00B1225E"/>
    <w:rsid w:val="00B42C6F"/>
    <w:rsid w:val="00B61AD3"/>
    <w:rsid w:val="00B736B1"/>
    <w:rsid w:val="00B81051"/>
    <w:rsid w:val="00BD6E46"/>
    <w:rsid w:val="00BF21AA"/>
    <w:rsid w:val="00C759DA"/>
    <w:rsid w:val="00CD1E16"/>
    <w:rsid w:val="00CF04F5"/>
    <w:rsid w:val="00D00725"/>
    <w:rsid w:val="00D4675A"/>
    <w:rsid w:val="00D91D4F"/>
    <w:rsid w:val="00DA7C5B"/>
    <w:rsid w:val="00DA7CBC"/>
    <w:rsid w:val="00E52F0A"/>
    <w:rsid w:val="00E87D6A"/>
    <w:rsid w:val="00EC3546"/>
    <w:rsid w:val="00EC7017"/>
    <w:rsid w:val="00F216C6"/>
    <w:rsid w:val="00F427BD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E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E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59DA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759DA"/>
    <w:pPr>
      <w:tabs>
        <w:tab w:val="center" w:pos="4536"/>
        <w:tab w:val="right" w:pos="9072"/>
      </w:tabs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759DA"/>
    <w:rPr>
      <w:rFonts w:ascii="Bangkok" w:eastAsia="Times New Roman" w:hAnsi="Bangkok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52F0A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B4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E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7E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59DA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759DA"/>
    <w:pPr>
      <w:tabs>
        <w:tab w:val="center" w:pos="4536"/>
        <w:tab w:val="right" w:pos="9072"/>
      </w:tabs>
      <w:spacing w:after="0" w:line="240" w:lineRule="auto"/>
    </w:pPr>
    <w:rPr>
      <w:rFonts w:ascii="Bangkok" w:eastAsia="Times New Roman" w:hAnsi="Bangkok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759DA"/>
    <w:rPr>
      <w:rFonts w:ascii="Bangkok" w:eastAsia="Times New Roman" w:hAnsi="Bangkok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52F0A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B4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0D86-BF40-46D4-A33B-BC3297F0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Vértesi Mária</cp:lastModifiedBy>
  <cp:revision>2</cp:revision>
  <cp:lastPrinted>2021-08-19T06:08:00Z</cp:lastPrinted>
  <dcterms:created xsi:type="dcterms:W3CDTF">2022-09-01T12:18:00Z</dcterms:created>
  <dcterms:modified xsi:type="dcterms:W3CDTF">2022-09-01T12:18:00Z</dcterms:modified>
</cp:coreProperties>
</file>