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92" w:rsidRDefault="00500992" w:rsidP="00500992">
      <w:pPr>
        <w:pStyle w:val="NormlWeb"/>
      </w:pPr>
      <w:r>
        <w:t>Szent Margit triduum Szombathelyen</w:t>
      </w:r>
      <w:r w:rsidR="0091015E">
        <w:t xml:space="preserve"> – 2017. január 16-18.</w:t>
      </w:r>
      <w:bookmarkStart w:id="0" w:name="_GoBack"/>
      <w:bookmarkEnd w:id="0"/>
    </w:p>
    <w:p w:rsidR="00500992" w:rsidRDefault="00500992" w:rsidP="00500992">
      <w:pPr>
        <w:pStyle w:val="NormlWeb"/>
      </w:pPr>
      <w:r>
        <w:t xml:space="preserve">Január 16. 16.30 (hétfő) – „A 800 éves domonkos rend Magyarországon” című kiállítást bemutatja és a rend múltjáról előadást tart Zágorhidi Czigány Balázs történész és Kostecki Andrzej domonkos atya a Szent Márton Látogatóközpontban. A 18 órai szentmisét Kostecki Andrzej domonkos atya mutatja be. </w:t>
      </w:r>
    </w:p>
    <w:p w:rsidR="00500992" w:rsidRDefault="00500992" w:rsidP="00500992">
      <w:pPr>
        <w:pStyle w:val="NormlWeb"/>
      </w:pPr>
      <w:r>
        <w:t xml:space="preserve">Január 17. 17.30 (kedd) - A domonkos nővérek elmélkedése a Szent Márton-templomban. 18 órakor kezdődő szentmisét a soproni Szent Margit-templom volt plébánosa, Bognár István mutatja be. </w:t>
      </w:r>
      <w:r>
        <w:br/>
      </w:r>
      <w:r>
        <w:br/>
        <w:t xml:space="preserve">Január 18. 17.30 (szerda) – A Domonkos Kör tagjainak elmélkedése a Szent Márton-templomban. A 18 órás misét Schauermann János plébános celebrálja. </w:t>
      </w:r>
    </w:p>
    <w:p w:rsidR="006A62A7" w:rsidRDefault="006A62A7"/>
    <w:sectPr w:rsidR="006A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2"/>
    <w:rsid w:val="00500992"/>
    <w:rsid w:val="006A62A7"/>
    <w:rsid w:val="009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2017-01-10T23:02:00Z</dcterms:created>
  <dcterms:modified xsi:type="dcterms:W3CDTF">2017-01-10T23:03:00Z</dcterms:modified>
</cp:coreProperties>
</file>